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2D" w:rsidRPr="00A14D2D" w:rsidRDefault="00A14D2D" w:rsidP="00A14D2D">
      <w:pPr>
        <w:pStyle w:val="a3"/>
        <w:jc w:val="center"/>
        <w:rPr>
          <w:b/>
          <w:sz w:val="28"/>
        </w:rPr>
      </w:pPr>
      <w:r w:rsidRPr="00A14D2D">
        <w:rPr>
          <w:b/>
          <w:sz w:val="28"/>
        </w:rPr>
        <w:t>АДМИНИСТРАЦИЯ КАЧАЛИНСКОГО СЕЛЬСКОГО ПОСЕЛЕНИЯ</w:t>
      </w:r>
      <w:r w:rsidRPr="00A14D2D">
        <w:rPr>
          <w:b/>
          <w:sz w:val="28"/>
        </w:rPr>
        <w:br/>
        <w:t xml:space="preserve">                  СУРОВИКИНСКОГО МУНИЦИПАЛЬНОГО РАЙОНА</w:t>
      </w:r>
      <w:r w:rsidRPr="00A14D2D">
        <w:rPr>
          <w:b/>
          <w:sz w:val="28"/>
        </w:rPr>
        <w:br/>
        <w:t xml:space="preserve">                                      ВОЛГОГРАДСКОЙ ОБЛАСТИ</w:t>
      </w:r>
    </w:p>
    <w:p w:rsidR="00A14D2D" w:rsidRPr="00A14D2D" w:rsidRDefault="00A14D2D" w:rsidP="00A14D2D">
      <w:pPr>
        <w:pStyle w:val="a3"/>
        <w:rPr>
          <w:b/>
          <w:sz w:val="28"/>
        </w:rPr>
      </w:pPr>
    </w:p>
    <w:p w:rsidR="00A14D2D" w:rsidRPr="00A14D2D" w:rsidRDefault="00A14D2D" w:rsidP="00A14D2D">
      <w:pPr>
        <w:pStyle w:val="a3"/>
        <w:rPr>
          <w:b/>
          <w:sz w:val="28"/>
        </w:rPr>
      </w:pPr>
      <w:r w:rsidRPr="00A14D2D">
        <w:rPr>
          <w:b/>
          <w:sz w:val="28"/>
        </w:rPr>
        <w:t xml:space="preserve">                                                      Сведения о доходах муниципальных служащих.</w:t>
      </w:r>
    </w:p>
    <w:p w:rsidR="00A14D2D" w:rsidRPr="00A14D2D" w:rsidRDefault="00A14D2D" w:rsidP="00A14D2D">
      <w:pPr>
        <w:pStyle w:val="a3"/>
      </w:pPr>
    </w:p>
    <w:p w:rsidR="00A14D2D" w:rsidRPr="00A14D2D" w:rsidRDefault="00A14D2D" w:rsidP="00A14D2D">
      <w:pPr>
        <w:pStyle w:val="a3"/>
      </w:pPr>
    </w:p>
    <w:p w:rsidR="00A14D2D" w:rsidRPr="00A14D2D" w:rsidRDefault="00A14D2D" w:rsidP="00A14D2D">
      <w:pPr>
        <w:pStyle w:val="a3"/>
        <w:rPr>
          <w:sz w:val="28"/>
          <w:szCs w:val="28"/>
        </w:rPr>
      </w:pPr>
      <w:bookmarkStart w:id="0" w:name="_GoBack"/>
      <w:r w:rsidRPr="00A14D2D">
        <w:rPr>
          <w:sz w:val="28"/>
          <w:szCs w:val="28"/>
        </w:rPr>
        <w:t xml:space="preserve">                                                                                    Сведения</w:t>
      </w:r>
    </w:p>
    <w:p w:rsidR="00A14D2D" w:rsidRPr="00A14D2D" w:rsidRDefault="00A14D2D" w:rsidP="00A14D2D">
      <w:pPr>
        <w:pStyle w:val="a3"/>
        <w:rPr>
          <w:sz w:val="28"/>
          <w:szCs w:val="28"/>
        </w:rPr>
      </w:pPr>
    </w:p>
    <w:p w:rsidR="00A14D2D" w:rsidRPr="00A14D2D" w:rsidRDefault="00A14D2D" w:rsidP="00A14D2D">
      <w:pPr>
        <w:pStyle w:val="a3"/>
        <w:rPr>
          <w:sz w:val="28"/>
          <w:szCs w:val="28"/>
        </w:rPr>
      </w:pPr>
      <w:r w:rsidRPr="00A14D2D">
        <w:rPr>
          <w:sz w:val="28"/>
          <w:szCs w:val="28"/>
        </w:rPr>
        <w:t xml:space="preserve">о доходах, об имуществе и обязательствах имущественного характера лиц, замещающих должности муниципальной службы  и муниципальные должности в администрации  </w:t>
      </w:r>
      <w:proofErr w:type="spellStart"/>
      <w:r w:rsidRPr="00A14D2D">
        <w:rPr>
          <w:sz w:val="28"/>
          <w:szCs w:val="28"/>
        </w:rPr>
        <w:t>Качалинского</w:t>
      </w:r>
      <w:proofErr w:type="spellEnd"/>
      <w:r w:rsidRPr="00A14D2D">
        <w:rPr>
          <w:sz w:val="28"/>
          <w:szCs w:val="28"/>
        </w:rPr>
        <w:t xml:space="preserve"> сельского поселения </w:t>
      </w:r>
      <w:proofErr w:type="spellStart"/>
      <w:r w:rsidRPr="00A14D2D">
        <w:rPr>
          <w:sz w:val="28"/>
          <w:szCs w:val="28"/>
        </w:rPr>
        <w:t>Суровикинского</w:t>
      </w:r>
      <w:proofErr w:type="spellEnd"/>
      <w:r w:rsidRPr="00A14D2D">
        <w:rPr>
          <w:sz w:val="28"/>
          <w:szCs w:val="28"/>
        </w:rPr>
        <w:t xml:space="preserve"> муниципального района Волгоградской области, их супруг (супругов) и несовершеннолетних детей за период с 01 января 2016 г. по 31 декабря 2016 г.</w:t>
      </w:r>
    </w:p>
    <w:tbl>
      <w:tblPr>
        <w:tblW w:w="16280" w:type="dxa"/>
        <w:tblInd w:w="-605" w:type="dxa"/>
        <w:tblLayout w:type="fixed"/>
        <w:tblLook w:val="01E0" w:firstRow="1" w:lastRow="1" w:firstColumn="1" w:lastColumn="1" w:noHBand="0" w:noVBand="0"/>
      </w:tblPr>
      <w:tblGrid>
        <w:gridCol w:w="1791"/>
        <w:gridCol w:w="14"/>
        <w:gridCol w:w="2024"/>
        <w:gridCol w:w="1835"/>
        <w:gridCol w:w="10"/>
        <w:gridCol w:w="2089"/>
        <w:gridCol w:w="10"/>
        <w:gridCol w:w="1020"/>
        <w:gridCol w:w="20"/>
        <w:gridCol w:w="1650"/>
        <w:gridCol w:w="10"/>
        <w:gridCol w:w="2120"/>
        <w:gridCol w:w="900"/>
        <w:gridCol w:w="974"/>
        <w:gridCol w:w="10"/>
        <w:gridCol w:w="1793"/>
        <w:gridCol w:w="10"/>
      </w:tblGrid>
      <w:tr w:rsidR="00A14D2D" w:rsidRPr="00A14D2D" w:rsidTr="0071136E">
        <w:trPr>
          <w:gridAfter w:val="1"/>
          <w:wAfter w:w="10" w:type="dxa"/>
          <w:tblHeader/>
        </w:trPr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A14D2D" w:rsidRPr="00A14D2D" w:rsidRDefault="00A14D2D" w:rsidP="00A14D2D">
            <w:pPr>
              <w:pStyle w:val="a3"/>
            </w:pPr>
            <w:r w:rsidRPr="00A14D2D">
              <w:t>Фамилия, имя, отчество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Должность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Общая сумма декларированного годового дохода (руб.)</w:t>
            </w:r>
          </w:p>
        </w:tc>
        <w:tc>
          <w:tcPr>
            <w:tcW w:w="8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Перечень объектов недвижимого имущества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Перечень транспортных средств, принадлежащих на праве собственности (вид, марка)</w:t>
            </w:r>
          </w:p>
        </w:tc>
      </w:tr>
      <w:tr w:rsidR="00A14D2D" w:rsidRPr="00A14D2D" w:rsidTr="0071136E">
        <w:trPr>
          <w:gridAfter w:val="1"/>
          <w:wAfter w:w="10" w:type="dxa"/>
          <w:tblHeader/>
        </w:trPr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proofErr w:type="gramStart"/>
            <w:r w:rsidRPr="00A14D2D">
              <w:t>принадлежащих</w:t>
            </w:r>
            <w:proofErr w:type="gramEnd"/>
            <w:r w:rsidRPr="00A14D2D">
              <w:t xml:space="preserve"> на праве собственности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proofErr w:type="gramStart"/>
            <w:r w:rsidRPr="00A14D2D">
              <w:t>находящихся</w:t>
            </w:r>
            <w:proofErr w:type="gramEnd"/>
            <w:r w:rsidRPr="00A14D2D">
              <w:t xml:space="preserve"> в пользовании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D" w:rsidRPr="00A14D2D" w:rsidRDefault="00A14D2D" w:rsidP="00A14D2D">
            <w:pPr>
              <w:pStyle w:val="a3"/>
            </w:pPr>
          </w:p>
        </w:tc>
      </w:tr>
      <w:tr w:rsidR="00A14D2D" w:rsidRPr="00A14D2D" w:rsidTr="0071136E">
        <w:trPr>
          <w:gridAfter w:val="1"/>
          <w:wAfter w:w="10" w:type="dxa"/>
          <w:tblHeader/>
        </w:trPr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Вид объекта недвижимого имущества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Площадь (кв.м.)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Страна расположения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Вид объекта недвижимого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Площадь (кв.м.)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Страна расположения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D" w:rsidRPr="00A14D2D" w:rsidRDefault="00A14D2D" w:rsidP="00A14D2D">
            <w:pPr>
              <w:pStyle w:val="a3"/>
            </w:pPr>
          </w:p>
        </w:tc>
      </w:tr>
      <w:tr w:rsidR="00A14D2D" w:rsidRPr="00A14D2D" w:rsidTr="0071136E">
        <w:trPr>
          <w:gridAfter w:val="1"/>
          <w:wAfter w:w="10" w:type="dxa"/>
          <w:tblHeader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4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6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9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10</w:t>
            </w:r>
          </w:p>
        </w:tc>
      </w:tr>
      <w:tr w:rsidR="00A14D2D" w:rsidRPr="00A14D2D" w:rsidTr="0071136E">
        <w:trPr>
          <w:gridAfter w:val="1"/>
          <w:wAfter w:w="10" w:type="dxa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proofErr w:type="spellStart"/>
            <w:r w:rsidRPr="00A14D2D">
              <w:t>Кудлаева</w:t>
            </w:r>
            <w:proofErr w:type="spellEnd"/>
          </w:p>
          <w:p w:rsidR="00A14D2D" w:rsidRPr="00A14D2D" w:rsidRDefault="00A14D2D" w:rsidP="00A14D2D">
            <w:pPr>
              <w:pStyle w:val="a3"/>
            </w:pPr>
            <w:r w:rsidRPr="00A14D2D">
              <w:t>Елена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Федоровна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 xml:space="preserve">Глава </w:t>
            </w:r>
            <w:proofErr w:type="spellStart"/>
            <w:r w:rsidRPr="00A14D2D">
              <w:t>Качалинского</w:t>
            </w:r>
            <w:proofErr w:type="spellEnd"/>
          </w:p>
          <w:p w:rsidR="00A14D2D" w:rsidRPr="00A14D2D" w:rsidRDefault="00A14D2D" w:rsidP="00A14D2D">
            <w:pPr>
              <w:pStyle w:val="a3"/>
            </w:pPr>
            <w:r w:rsidRPr="00A14D2D">
              <w:t>сельского поселения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633393,19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земельный участок (общая долевая, доля 2/423)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proofErr w:type="spellStart"/>
            <w:r w:rsidRPr="00A14D2D">
              <w:t>квртира</w:t>
            </w:r>
            <w:proofErr w:type="spellEnd"/>
          </w:p>
          <w:p w:rsidR="00A14D2D" w:rsidRPr="00A14D2D" w:rsidRDefault="00A14D2D" w:rsidP="00A14D2D">
            <w:pPr>
              <w:pStyle w:val="a3"/>
            </w:pPr>
            <w:r w:rsidRPr="00A14D2D">
              <w:t>(общая долевая, доля 1/2)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 xml:space="preserve">30, </w:t>
            </w:r>
            <w:smartTag w:uri="urn:schemas-microsoft-com:office:smarttags" w:element="metricconverter">
              <w:smartTagPr>
                <w:attr w:name="ProductID" w:val="9 га"/>
              </w:smartTagPr>
              <w:r w:rsidRPr="00A14D2D">
                <w:t>9 га</w:t>
              </w:r>
            </w:smartTag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30,7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  <w:rPr>
                <w:color w:val="FF0000"/>
              </w:rPr>
            </w:pPr>
            <w:r w:rsidRPr="00A14D2D">
              <w:t>нет</w:t>
            </w:r>
            <w:r w:rsidRPr="00A14D2D">
              <w:rPr>
                <w:color w:val="FF0000"/>
              </w:rPr>
              <w:t xml:space="preserve"> </w:t>
            </w: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  <w:rPr>
                <w:color w:val="FF0000"/>
              </w:rPr>
            </w:pPr>
            <w:r w:rsidRPr="00A14D2D">
              <w:t>нет</w:t>
            </w:r>
            <w:r w:rsidRPr="00A14D2D">
              <w:rPr>
                <w:color w:val="FF0000"/>
              </w:rPr>
              <w:t xml:space="preserve"> 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</w:tr>
      <w:tr w:rsidR="00A14D2D" w:rsidRPr="00A14D2D" w:rsidTr="0071136E">
        <w:trPr>
          <w:gridAfter w:val="1"/>
          <w:wAfter w:w="10" w:type="dxa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муж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439229,76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земельный участок (общая долевая, доля 2/423)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Приусадебный участок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(индивидуальный)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Жилой  дом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(индивидуальная)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proofErr w:type="spellStart"/>
            <w:r w:rsidRPr="00A14D2D">
              <w:t>квртира</w:t>
            </w:r>
            <w:proofErr w:type="spellEnd"/>
          </w:p>
          <w:p w:rsidR="00A14D2D" w:rsidRPr="00A14D2D" w:rsidRDefault="00A14D2D" w:rsidP="00A14D2D">
            <w:pPr>
              <w:pStyle w:val="a3"/>
            </w:pPr>
            <w:r w:rsidRPr="00A14D2D">
              <w:t>(общая долевая, доля 1/2)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 xml:space="preserve"> 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smartTag w:uri="urn:schemas-microsoft-com:office:smarttags" w:element="metricconverter">
              <w:smartTagPr>
                <w:attr w:name="ProductID" w:val="30,9 га"/>
              </w:smartTagPr>
              <w:r w:rsidRPr="00A14D2D">
                <w:t>30,9 га</w:t>
              </w:r>
            </w:smartTag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1646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70,1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30,7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Легковой автомобиль</w:t>
            </w:r>
          </w:p>
          <w:p w:rsidR="00A14D2D" w:rsidRPr="00A14D2D" w:rsidRDefault="00A14D2D" w:rsidP="00A14D2D">
            <w:pPr>
              <w:pStyle w:val="a3"/>
            </w:pPr>
            <w:r w:rsidRPr="00A14D2D">
              <w:rPr>
                <w:lang w:val="en-US"/>
              </w:rPr>
              <w:t>SKODA</w:t>
            </w:r>
            <w:r w:rsidRPr="00A14D2D">
              <w:t xml:space="preserve"> </w:t>
            </w:r>
            <w:r w:rsidRPr="00A14D2D">
              <w:rPr>
                <w:lang w:val="en-US"/>
              </w:rPr>
              <w:t>OCTAVIA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(индивидуальная)</w:t>
            </w:r>
          </w:p>
        </w:tc>
      </w:tr>
      <w:tr w:rsidR="00A14D2D" w:rsidRPr="00A14D2D" w:rsidTr="0071136E">
        <w:trPr>
          <w:gridAfter w:val="1"/>
          <w:wAfter w:w="10" w:type="dxa"/>
          <w:trHeight w:val="1170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lastRenderedPageBreak/>
              <w:t>Козлова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Любовь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Владимировна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Главный специалист,  заместитель главы администрации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284796,85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 xml:space="preserve">Комната 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(1/5 доля)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Жилой дом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(индивидуальная)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Земельный участок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(индивидуальная)</w:t>
            </w:r>
          </w:p>
          <w:p w:rsidR="00A14D2D" w:rsidRPr="00A14D2D" w:rsidRDefault="00A14D2D" w:rsidP="00A14D2D">
            <w:pPr>
              <w:pStyle w:val="a3"/>
              <w:rPr>
                <w:color w:val="FF000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 xml:space="preserve">   13,0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58,7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2000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  <w:rPr>
                <w:color w:val="FF0000"/>
              </w:rPr>
            </w:pPr>
          </w:p>
          <w:p w:rsidR="00A14D2D" w:rsidRPr="00A14D2D" w:rsidRDefault="00A14D2D" w:rsidP="00A14D2D">
            <w:pPr>
              <w:pStyle w:val="a3"/>
              <w:rPr>
                <w:color w:val="FF000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  <w:rPr>
                <w:color w:val="FF0000"/>
              </w:rPr>
            </w:pPr>
            <w:r w:rsidRPr="00A14D2D">
              <w:rPr>
                <w:color w:val="FF0000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  <w:rPr>
                <w:color w:val="FF0000"/>
              </w:rPr>
            </w:pPr>
            <w:r w:rsidRPr="00A14D2D">
              <w:t>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  <w:p w:rsidR="00A14D2D" w:rsidRPr="00A14D2D" w:rsidRDefault="00A14D2D" w:rsidP="00A14D2D">
            <w:pPr>
              <w:pStyle w:val="a3"/>
              <w:rPr>
                <w:color w:val="FF0000"/>
              </w:rPr>
            </w:pPr>
          </w:p>
        </w:tc>
      </w:tr>
      <w:tr w:rsidR="00A14D2D" w:rsidRPr="00A14D2D" w:rsidTr="0071136E">
        <w:trPr>
          <w:gridAfter w:val="1"/>
          <w:wAfter w:w="10" w:type="dxa"/>
          <w:trHeight w:val="648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муж</w:t>
            </w: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Комната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(1/5 доля)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13,0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Фольксваген Поло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(индивидуальная)</w:t>
            </w:r>
          </w:p>
        </w:tc>
      </w:tr>
      <w:tr w:rsidR="00A14D2D" w:rsidRPr="00A14D2D" w:rsidTr="0071136E">
        <w:trPr>
          <w:gridAfter w:val="1"/>
          <w:wAfter w:w="10" w:type="dxa"/>
          <w:trHeight w:val="490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дочь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  <w:rPr>
                <w:color w:val="FF000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Комната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(1/5 доля)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13,0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 xml:space="preserve">   нет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 xml:space="preserve">  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</w:tr>
      <w:tr w:rsidR="00A14D2D" w:rsidRPr="00A14D2D" w:rsidTr="0071136E">
        <w:trPr>
          <w:gridAfter w:val="1"/>
          <w:wAfter w:w="10" w:type="dxa"/>
          <w:trHeight w:val="490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сын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Комната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(1/5 доля)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13,0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</w:tr>
      <w:tr w:rsidR="00A14D2D" w:rsidRPr="00A14D2D" w:rsidTr="0071136E">
        <w:trPr>
          <w:gridAfter w:val="1"/>
          <w:wAfter w:w="10" w:type="dxa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proofErr w:type="spellStart"/>
            <w:r w:rsidRPr="00A14D2D">
              <w:t>Масаева</w:t>
            </w:r>
            <w:proofErr w:type="spellEnd"/>
          </w:p>
          <w:p w:rsidR="00A14D2D" w:rsidRPr="00A14D2D" w:rsidRDefault="00A14D2D" w:rsidP="00A14D2D">
            <w:pPr>
              <w:pStyle w:val="a3"/>
            </w:pPr>
            <w:proofErr w:type="spellStart"/>
            <w:r w:rsidRPr="00A14D2D">
              <w:t>Гульжана</w:t>
            </w:r>
            <w:proofErr w:type="spellEnd"/>
          </w:p>
          <w:p w:rsidR="00A14D2D" w:rsidRPr="00A14D2D" w:rsidRDefault="00A14D2D" w:rsidP="00A14D2D">
            <w:pPr>
              <w:pStyle w:val="a3"/>
            </w:pPr>
            <w:proofErr w:type="spellStart"/>
            <w:r w:rsidRPr="00A14D2D">
              <w:t>Хаиткаловна</w:t>
            </w:r>
            <w:proofErr w:type="spellEnd"/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  <w:rPr>
                <w:u w:val="double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Ведущий специалист</w:t>
            </w: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1609,72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 xml:space="preserve">                  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Легковой автомобиль Лада ВАЗ-2107</w:t>
            </w:r>
          </w:p>
          <w:p w:rsidR="00A14D2D" w:rsidRPr="00A14D2D" w:rsidRDefault="00A14D2D" w:rsidP="00A14D2D">
            <w:pPr>
              <w:pStyle w:val="a3"/>
            </w:pPr>
          </w:p>
        </w:tc>
      </w:tr>
      <w:tr w:rsidR="00A14D2D" w:rsidRPr="00A14D2D" w:rsidTr="0071136E">
        <w:trPr>
          <w:gridAfter w:val="1"/>
          <w:wAfter w:w="10" w:type="dxa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муж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lastRenderedPageBreak/>
              <w:t>нет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</w:tr>
      <w:tr w:rsidR="00A14D2D" w:rsidRPr="00A14D2D" w:rsidTr="0071136E">
        <w:trPr>
          <w:trHeight w:val="42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lastRenderedPageBreak/>
              <w:t>сын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  <w:p w:rsidR="00A14D2D" w:rsidRPr="00A14D2D" w:rsidRDefault="00A14D2D" w:rsidP="00A14D2D">
            <w:pPr>
              <w:pStyle w:val="a3"/>
            </w:pPr>
          </w:p>
        </w:tc>
      </w:tr>
      <w:tr w:rsidR="00A14D2D" w:rsidRPr="00A14D2D" w:rsidTr="0071136E">
        <w:trPr>
          <w:trHeight w:val="42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дочь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</w:tr>
      <w:tr w:rsidR="00A14D2D" w:rsidRPr="00A14D2D" w:rsidTr="0071136E">
        <w:trPr>
          <w:trHeight w:val="42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Рябухина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Антонина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Николаевна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Ведущий специалист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381242,39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Жилой  дом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(индивидуальная)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Приусадебный участок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(индивидуальный)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Жилой  дом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(индивидуальный)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Приусадебный участок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(индивидуальный)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Земельный участок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(индивидуальный)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lastRenderedPageBreak/>
              <w:t>Земельный участок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(индивидуальный)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Земельный пай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(общая долевая, 4/423 доли)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80,2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1737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52,5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2401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327000,0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354000,0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64888200,0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lastRenderedPageBreak/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lastRenderedPageBreak/>
              <w:t>нет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Легковой автомобиль Лада ВАЗ-2107</w:t>
            </w:r>
          </w:p>
        </w:tc>
      </w:tr>
      <w:tr w:rsidR="00A14D2D" w:rsidRPr="00A14D2D" w:rsidTr="0071136E">
        <w:trPr>
          <w:trHeight w:val="42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Барыкина Валентина Семеновна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Дочь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lastRenderedPageBreak/>
              <w:t>Сын</w:t>
            </w: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 xml:space="preserve">Директор МКУК «Библиотека </w:t>
            </w:r>
            <w:proofErr w:type="spellStart"/>
            <w:r w:rsidRPr="00A14D2D">
              <w:t>Качалинского</w:t>
            </w:r>
            <w:proofErr w:type="spellEnd"/>
            <w:r w:rsidRPr="00A14D2D">
              <w:t xml:space="preserve"> сельского поселения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175277,31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Приусадебный участок (общая долевая, ¼ доля)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Жилой дом (общая долевая, ¼ доля)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Приусадебный участок (общая долевая, ¼ доля)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Жилой дом (общая долевая, ¼ доля)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lastRenderedPageBreak/>
              <w:t>Приусадебный участок (общая долевая, ¼ доля)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Жилой дом (общая долевая, ¼ доля)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890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45,9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890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45,9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lastRenderedPageBreak/>
              <w:t>890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45,9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lastRenderedPageBreak/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</w:tc>
      </w:tr>
      <w:tr w:rsidR="00A14D2D" w:rsidRPr="00A14D2D" w:rsidTr="0071136E">
        <w:trPr>
          <w:trHeight w:val="42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Братухин Иван Иванович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жена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МКУ «</w:t>
            </w:r>
            <w:proofErr w:type="spellStart"/>
            <w:r w:rsidRPr="00A14D2D">
              <w:t>Майоровская</w:t>
            </w:r>
            <w:proofErr w:type="spellEnd"/>
            <w:r w:rsidRPr="00A14D2D">
              <w:t xml:space="preserve"> ПО» начальник пожарной охраны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158371,76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102000,00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Жилой  дом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(индивидуальная)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Жилой  дом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</w:t>
            </w:r>
            <w:proofErr w:type="gramStart"/>
            <w:r w:rsidRPr="00A14D2D">
              <w:t>индивидуальная</w:t>
            </w:r>
            <w:proofErr w:type="gramEnd"/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Земельный пай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(индивидуальный)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Земельный пай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(индивидуальный)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45,0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39,0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330000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330000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Легковой автомобиль Лада ВАЗ-21074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(индивидуальная)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Сельхоз.техника</w:t>
            </w:r>
          </w:p>
          <w:p w:rsidR="00A14D2D" w:rsidRPr="00A14D2D" w:rsidRDefault="00A14D2D" w:rsidP="00A14D2D">
            <w:pPr>
              <w:pStyle w:val="a3"/>
            </w:pPr>
            <w:r w:rsidRPr="00A14D2D">
              <w:t xml:space="preserve">Т –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A14D2D">
                <w:t>40 М</w:t>
              </w:r>
            </w:smartTag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(индивидуальная)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Прицеп 2 ПС – 4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(индивидуальный)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</w:tr>
      <w:tr w:rsidR="00A14D2D" w:rsidRPr="00A14D2D" w:rsidTr="0071136E">
        <w:trPr>
          <w:trHeight w:val="42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Иванченко Тамара Семеновна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МКУК «</w:t>
            </w:r>
            <w:proofErr w:type="spellStart"/>
            <w:proofErr w:type="gramStart"/>
            <w:r w:rsidRPr="00A14D2D">
              <w:t>Гармония»администрации</w:t>
            </w:r>
            <w:proofErr w:type="spellEnd"/>
            <w:proofErr w:type="gramEnd"/>
            <w:r w:rsidRPr="00A14D2D">
              <w:t xml:space="preserve"> </w:t>
            </w:r>
            <w:proofErr w:type="spellStart"/>
            <w:r w:rsidRPr="00A14D2D">
              <w:t>Качалинского</w:t>
            </w:r>
            <w:proofErr w:type="spellEnd"/>
            <w:r w:rsidRPr="00A14D2D">
              <w:t xml:space="preserve"> с/п директор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364740,22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Ссудный пенсионный счет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394983,1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Земельный пай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(общая долевая)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Приусадебный участок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</w:t>
            </w:r>
            <w:proofErr w:type="gramStart"/>
            <w:r w:rsidRPr="00A14D2D">
              <w:t>индивидуальный</w:t>
            </w:r>
            <w:proofErr w:type="gramEnd"/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Жилой  дом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</w:t>
            </w:r>
            <w:proofErr w:type="gramStart"/>
            <w:r w:rsidRPr="00A14D2D">
              <w:t>индивидуальная</w:t>
            </w:r>
            <w:proofErr w:type="gramEnd"/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квартира</w:t>
            </w:r>
          </w:p>
          <w:p w:rsidR="00A14D2D" w:rsidRPr="00A14D2D" w:rsidRDefault="00A14D2D" w:rsidP="00A14D2D">
            <w:pPr>
              <w:pStyle w:val="a3"/>
            </w:pPr>
            <w:r w:rsidRPr="00A14D2D">
              <w:t>(общая долевая, ½ доли)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30,.9 га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2925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43,2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12.0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  <w:r w:rsidRPr="00A14D2D">
              <w:t>Россия</w:t>
            </w: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  <w:p w:rsidR="00A14D2D" w:rsidRPr="00A14D2D" w:rsidRDefault="00A14D2D" w:rsidP="00A14D2D">
            <w:pPr>
              <w:pStyle w:val="a3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2D" w:rsidRPr="00A14D2D" w:rsidRDefault="00A14D2D" w:rsidP="00A14D2D">
            <w:pPr>
              <w:pStyle w:val="a3"/>
            </w:pPr>
          </w:p>
        </w:tc>
      </w:tr>
    </w:tbl>
    <w:p w:rsidR="00A14D2D" w:rsidRPr="00A14D2D" w:rsidRDefault="00A14D2D" w:rsidP="00A14D2D">
      <w:pPr>
        <w:pStyle w:val="a3"/>
      </w:pPr>
    </w:p>
    <w:p w:rsidR="00A14D2D" w:rsidRPr="00A14D2D" w:rsidRDefault="00A14D2D" w:rsidP="00A14D2D">
      <w:pPr>
        <w:pStyle w:val="a3"/>
      </w:pPr>
    </w:p>
    <w:p w:rsidR="00994143" w:rsidRPr="00A14D2D" w:rsidRDefault="00994143" w:rsidP="00A14D2D">
      <w:pPr>
        <w:pStyle w:val="a3"/>
      </w:pPr>
    </w:p>
    <w:sectPr w:rsidR="00994143" w:rsidRPr="00A14D2D" w:rsidSect="00A14D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2D"/>
    <w:rsid w:val="00994143"/>
    <w:rsid w:val="00A14D2D"/>
    <w:rsid w:val="00D6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0167F6-62D9-47B4-BDBB-6870F283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2</cp:revision>
  <dcterms:created xsi:type="dcterms:W3CDTF">2017-04-28T09:23:00Z</dcterms:created>
  <dcterms:modified xsi:type="dcterms:W3CDTF">2017-04-28T09:23:00Z</dcterms:modified>
</cp:coreProperties>
</file>