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FD" w:rsidRPr="001D43FD" w:rsidRDefault="001D43FD" w:rsidP="001D43FD">
      <w:pPr>
        <w:pStyle w:val="1"/>
        <w:jc w:val="center"/>
        <w:rPr>
          <w:rStyle w:val="a4"/>
          <w:b w:val="0"/>
          <w:bCs w:val="0"/>
          <w:color w:val="auto"/>
          <w:sz w:val="24"/>
          <w:szCs w:val="24"/>
        </w:rPr>
      </w:pPr>
      <w:r w:rsidRPr="001D43FD">
        <w:rPr>
          <w:rStyle w:val="a4"/>
          <w:b w:val="0"/>
          <w:bCs w:val="0"/>
          <w:color w:val="auto"/>
          <w:sz w:val="24"/>
          <w:szCs w:val="24"/>
        </w:rPr>
        <w:t>Администрации Качалинского  сельского поселения</w:t>
      </w:r>
    </w:p>
    <w:p w:rsidR="001D43FD" w:rsidRPr="001D43FD" w:rsidRDefault="001D43FD" w:rsidP="001D43FD">
      <w:pPr>
        <w:pStyle w:val="1"/>
        <w:jc w:val="center"/>
        <w:rPr>
          <w:rStyle w:val="a4"/>
          <w:b w:val="0"/>
          <w:bCs w:val="0"/>
          <w:color w:val="auto"/>
          <w:sz w:val="24"/>
          <w:szCs w:val="24"/>
        </w:rPr>
      </w:pPr>
      <w:r w:rsidRPr="001D43FD">
        <w:rPr>
          <w:rStyle w:val="a4"/>
          <w:b w:val="0"/>
          <w:bCs w:val="0"/>
          <w:color w:val="auto"/>
          <w:sz w:val="24"/>
          <w:szCs w:val="24"/>
        </w:rPr>
        <w:t>Суровикинского  муниципального района</w:t>
      </w:r>
    </w:p>
    <w:p w:rsidR="001D43FD" w:rsidRPr="001D43FD" w:rsidRDefault="001D43FD" w:rsidP="001D43FD">
      <w:pPr>
        <w:pStyle w:val="1"/>
        <w:jc w:val="center"/>
        <w:rPr>
          <w:rStyle w:val="a4"/>
          <w:b w:val="0"/>
          <w:bCs w:val="0"/>
          <w:color w:val="auto"/>
          <w:sz w:val="24"/>
          <w:szCs w:val="24"/>
        </w:rPr>
      </w:pPr>
      <w:r w:rsidRPr="001D43FD">
        <w:rPr>
          <w:rStyle w:val="a4"/>
          <w:b w:val="0"/>
          <w:bCs w:val="0"/>
          <w:color w:val="auto"/>
          <w:sz w:val="24"/>
          <w:szCs w:val="24"/>
        </w:rPr>
        <w:t>Волгоградской области</w:t>
      </w:r>
    </w:p>
    <w:p w:rsidR="001D43FD" w:rsidRPr="001D43FD" w:rsidRDefault="001D43FD" w:rsidP="001D43FD">
      <w:pPr>
        <w:rPr>
          <w:sz w:val="24"/>
          <w:szCs w:val="24"/>
        </w:rPr>
      </w:pPr>
      <w:r w:rsidRPr="001D43FD">
        <w:rPr>
          <w:sz w:val="24"/>
          <w:szCs w:val="24"/>
        </w:rPr>
        <w:t>__________________________________________________________________________</w:t>
      </w:r>
    </w:p>
    <w:p w:rsidR="001D43FD" w:rsidRPr="001D43FD" w:rsidRDefault="001D43FD" w:rsidP="001D43FD">
      <w:pPr>
        <w:pStyle w:val="1"/>
        <w:rPr>
          <w:rStyle w:val="a4"/>
          <w:b w:val="0"/>
          <w:bCs w:val="0"/>
          <w:color w:val="auto"/>
          <w:sz w:val="24"/>
          <w:szCs w:val="24"/>
        </w:rPr>
      </w:pPr>
      <w:r w:rsidRPr="001D43FD">
        <w:rPr>
          <w:rStyle w:val="a4"/>
          <w:b w:val="0"/>
          <w:bCs w:val="0"/>
          <w:color w:val="auto"/>
          <w:sz w:val="24"/>
          <w:szCs w:val="24"/>
        </w:rPr>
        <w:br/>
      </w:r>
    </w:p>
    <w:p w:rsidR="001D43FD" w:rsidRPr="00356C54" w:rsidRDefault="001D43FD" w:rsidP="001D43FD">
      <w:pPr>
        <w:pStyle w:val="1"/>
        <w:jc w:val="center"/>
        <w:rPr>
          <w:rStyle w:val="a4"/>
          <w:b w:val="0"/>
          <w:bCs w:val="0"/>
          <w:color w:val="auto"/>
          <w:sz w:val="36"/>
          <w:szCs w:val="24"/>
        </w:rPr>
      </w:pPr>
      <w:r w:rsidRPr="00356C54">
        <w:rPr>
          <w:rStyle w:val="a4"/>
          <w:b w:val="0"/>
          <w:bCs w:val="0"/>
          <w:color w:val="auto"/>
          <w:sz w:val="36"/>
          <w:szCs w:val="24"/>
        </w:rPr>
        <w:t>Постановление</w:t>
      </w:r>
    </w:p>
    <w:p w:rsidR="001D43FD" w:rsidRPr="001D43FD" w:rsidRDefault="001D43FD" w:rsidP="001D43FD">
      <w:pPr>
        <w:pStyle w:val="1"/>
        <w:rPr>
          <w:rStyle w:val="a4"/>
          <w:b w:val="0"/>
          <w:bCs w:val="0"/>
          <w:color w:val="auto"/>
          <w:sz w:val="24"/>
          <w:szCs w:val="24"/>
        </w:rPr>
      </w:pPr>
    </w:p>
    <w:p w:rsidR="001D43FD" w:rsidRPr="001D43FD" w:rsidRDefault="001D43FD" w:rsidP="001D43FD">
      <w:pPr>
        <w:pStyle w:val="1"/>
        <w:rPr>
          <w:rStyle w:val="a4"/>
          <w:b w:val="0"/>
          <w:bCs w:val="0"/>
          <w:color w:val="auto"/>
          <w:sz w:val="24"/>
          <w:szCs w:val="24"/>
        </w:rPr>
      </w:pPr>
    </w:p>
    <w:p w:rsidR="001D43FD" w:rsidRPr="001D43FD" w:rsidRDefault="001D43FD" w:rsidP="001D43FD">
      <w:pPr>
        <w:pStyle w:val="1"/>
        <w:jc w:val="left"/>
        <w:rPr>
          <w:rStyle w:val="a4"/>
          <w:b w:val="0"/>
          <w:bCs w:val="0"/>
          <w:color w:val="auto"/>
          <w:sz w:val="24"/>
          <w:szCs w:val="24"/>
        </w:rPr>
      </w:pPr>
      <w:r w:rsidRPr="001D43FD">
        <w:rPr>
          <w:rStyle w:val="a4"/>
          <w:b w:val="0"/>
          <w:bCs w:val="0"/>
          <w:color w:val="auto"/>
          <w:sz w:val="24"/>
          <w:szCs w:val="24"/>
        </w:rPr>
        <w:t xml:space="preserve">от </w:t>
      </w:r>
      <w:r w:rsidR="00356C54">
        <w:rPr>
          <w:rStyle w:val="a4"/>
          <w:b w:val="0"/>
          <w:bCs w:val="0"/>
          <w:color w:val="auto"/>
          <w:sz w:val="24"/>
          <w:szCs w:val="24"/>
        </w:rPr>
        <w:t>03.02.2020</w:t>
      </w:r>
      <w:r w:rsidRPr="001D43FD">
        <w:rPr>
          <w:rStyle w:val="a4"/>
          <w:b w:val="0"/>
          <w:bCs w:val="0"/>
          <w:color w:val="auto"/>
          <w:sz w:val="24"/>
          <w:szCs w:val="24"/>
        </w:rPr>
        <w:t xml:space="preserve"> г.                                    </w:t>
      </w:r>
      <w:r w:rsidR="00356C54">
        <w:rPr>
          <w:rStyle w:val="a4"/>
          <w:b w:val="0"/>
          <w:bCs w:val="0"/>
          <w:color w:val="auto"/>
          <w:sz w:val="24"/>
          <w:szCs w:val="24"/>
        </w:rPr>
        <w:t xml:space="preserve">                                                     </w:t>
      </w:r>
      <w:bookmarkStart w:id="0" w:name="_GoBack"/>
      <w:bookmarkEnd w:id="0"/>
      <w:r w:rsidR="00356C54">
        <w:rPr>
          <w:rStyle w:val="a4"/>
          <w:b w:val="0"/>
          <w:bCs w:val="0"/>
          <w:color w:val="auto"/>
          <w:sz w:val="24"/>
          <w:szCs w:val="24"/>
        </w:rPr>
        <w:t xml:space="preserve"> № 5</w:t>
      </w:r>
    </w:p>
    <w:p w:rsidR="001D43FD" w:rsidRPr="001D43FD" w:rsidRDefault="001D43FD" w:rsidP="001D43FD">
      <w:pPr>
        <w:rPr>
          <w:sz w:val="24"/>
          <w:szCs w:val="24"/>
        </w:rPr>
      </w:pPr>
    </w:p>
    <w:p w:rsidR="001D43FD" w:rsidRPr="000F7970" w:rsidRDefault="001D43FD" w:rsidP="001D43FD">
      <w:pPr>
        <w:autoSpaceDE w:val="0"/>
        <w:autoSpaceDN w:val="0"/>
        <w:adjustRightInd w:val="0"/>
        <w:ind w:firstLine="540"/>
        <w:rPr>
          <w:bCs/>
          <w:sz w:val="26"/>
          <w:szCs w:val="26"/>
        </w:rPr>
      </w:pPr>
      <w:r w:rsidRPr="000F7970">
        <w:rPr>
          <w:rStyle w:val="a4"/>
          <w:b w:val="0"/>
          <w:bCs w:val="0"/>
          <w:color w:val="auto"/>
        </w:rPr>
        <w:t>О внес</w:t>
      </w:r>
      <w:r w:rsidR="000F7970" w:rsidRPr="000F7970">
        <w:rPr>
          <w:rStyle w:val="a4"/>
          <w:b w:val="0"/>
          <w:bCs w:val="0"/>
          <w:color w:val="auto"/>
        </w:rPr>
        <w:t>ении изменений в постановление а</w:t>
      </w:r>
      <w:r w:rsidRPr="000F7970">
        <w:rPr>
          <w:rStyle w:val="a4"/>
          <w:b w:val="0"/>
          <w:bCs w:val="0"/>
          <w:color w:val="auto"/>
        </w:rPr>
        <w:t xml:space="preserve">дминистрации  Качалинского  сельского поселения </w:t>
      </w:r>
      <w:r w:rsidR="000F7970" w:rsidRPr="000F7970">
        <w:rPr>
          <w:sz w:val="26"/>
          <w:szCs w:val="26"/>
        </w:rPr>
        <w:t>Суровикинского муниципального района Волгоградской области</w:t>
      </w:r>
      <w:r w:rsidR="000F7970" w:rsidRPr="000F7970">
        <w:rPr>
          <w:rStyle w:val="a4"/>
          <w:b w:val="0"/>
          <w:bCs w:val="0"/>
          <w:color w:val="auto"/>
        </w:rPr>
        <w:t xml:space="preserve"> от 10.07</w:t>
      </w:r>
      <w:r w:rsidRPr="000F7970">
        <w:rPr>
          <w:rStyle w:val="a4"/>
          <w:b w:val="0"/>
          <w:bCs w:val="0"/>
          <w:color w:val="auto"/>
        </w:rPr>
        <w:t xml:space="preserve">.2018 №24 «Об утверждении административного регламента по </w:t>
      </w:r>
      <w:r w:rsidRPr="000F7970">
        <w:rPr>
          <w:sz w:val="26"/>
          <w:szCs w:val="26"/>
        </w:rPr>
        <w:t>предоставления муниципальной услуги «Предоставление земельных участков, находящихся в муниципальной собственности Качалинского сельского поселения Суровикинского муниципального района Волгоградской области, в аренду без проведения торгов»</w:t>
      </w:r>
      <w:r w:rsidR="000F7970" w:rsidRPr="000F7970">
        <w:rPr>
          <w:sz w:val="26"/>
          <w:szCs w:val="26"/>
        </w:rPr>
        <w:t xml:space="preserve"> (в редакции от 24.01.2019 №2)</w:t>
      </w:r>
    </w:p>
    <w:p w:rsidR="001D43FD" w:rsidRPr="000F7970" w:rsidRDefault="001D43FD" w:rsidP="001D43FD">
      <w:pPr>
        <w:pStyle w:val="a6"/>
        <w:jc w:val="left"/>
        <w:rPr>
          <w:rFonts w:ascii="Times New Roman" w:hAnsi="Times New Roman" w:cs="Times New Roman"/>
          <w:color w:val="auto"/>
          <w:sz w:val="26"/>
          <w:szCs w:val="26"/>
        </w:rPr>
      </w:pPr>
    </w:p>
    <w:p w:rsidR="001D43FD" w:rsidRPr="000F7970" w:rsidRDefault="001D43FD" w:rsidP="001D43FD">
      <w:pPr>
        <w:rPr>
          <w:sz w:val="26"/>
          <w:szCs w:val="26"/>
        </w:rPr>
      </w:pPr>
    </w:p>
    <w:p w:rsidR="001D43FD" w:rsidRPr="000F7970" w:rsidRDefault="001D43FD" w:rsidP="001D43FD">
      <w:pPr>
        <w:rPr>
          <w:bCs/>
          <w:sz w:val="26"/>
          <w:szCs w:val="26"/>
        </w:rPr>
      </w:pPr>
      <w:r w:rsidRPr="000F7970">
        <w:rPr>
          <w:sz w:val="26"/>
          <w:szCs w:val="26"/>
        </w:rPr>
        <w:t xml:space="preserve">          В</w:t>
      </w:r>
      <w:r w:rsidR="000F7970" w:rsidRPr="000F7970">
        <w:rPr>
          <w:sz w:val="26"/>
          <w:szCs w:val="26"/>
        </w:rPr>
        <w:t xml:space="preserve">  соответствии с </w:t>
      </w:r>
      <w:r w:rsidR="000F7970" w:rsidRPr="000F7970">
        <w:rPr>
          <w:color w:val="22272F"/>
          <w:sz w:val="26"/>
          <w:szCs w:val="26"/>
        </w:rPr>
        <w:t xml:space="preserve">Федеральным законом от 23 июня 2014 г. N 171-ФЗ "О внесении изменений в Земельный кодекс Российской Федерации и отдельные законодательные акты Российской Федерации", </w:t>
      </w:r>
      <w:r w:rsidR="000F7970" w:rsidRPr="000F7970">
        <w:rPr>
          <w:bCs/>
          <w:sz w:val="26"/>
          <w:szCs w:val="26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0F7970">
        <w:rPr>
          <w:sz w:val="26"/>
          <w:szCs w:val="26"/>
        </w:rPr>
        <w:t xml:space="preserve">руководствуясь Уставом </w:t>
      </w:r>
      <w:r w:rsidRPr="000F7970">
        <w:rPr>
          <w:rStyle w:val="a4"/>
          <w:b w:val="0"/>
          <w:bCs w:val="0"/>
          <w:color w:val="auto"/>
        </w:rPr>
        <w:t xml:space="preserve">Качалинского </w:t>
      </w:r>
      <w:r w:rsidRPr="000F7970">
        <w:rPr>
          <w:sz w:val="26"/>
          <w:szCs w:val="26"/>
        </w:rPr>
        <w:t>сельского поселения Суровикинского муниципального района Волгоградской области, администрация Качалинского сельского поселения Суровикинского муниципального района Волгоградской области</w:t>
      </w:r>
    </w:p>
    <w:p w:rsidR="001D43FD" w:rsidRPr="000F7970" w:rsidRDefault="001D43FD" w:rsidP="001D43FD">
      <w:pPr>
        <w:rPr>
          <w:sz w:val="26"/>
          <w:szCs w:val="26"/>
        </w:rPr>
      </w:pPr>
    </w:p>
    <w:p w:rsidR="001D43FD" w:rsidRDefault="001D43FD" w:rsidP="00200F73">
      <w:pPr>
        <w:jc w:val="both"/>
        <w:rPr>
          <w:b/>
          <w:sz w:val="36"/>
          <w:szCs w:val="26"/>
        </w:rPr>
      </w:pPr>
      <w:r w:rsidRPr="00356C54">
        <w:rPr>
          <w:b/>
          <w:sz w:val="36"/>
          <w:szCs w:val="26"/>
        </w:rPr>
        <w:t>постановляет:</w:t>
      </w:r>
    </w:p>
    <w:p w:rsidR="00356C54" w:rsidRPr="00356C54" w:rsidRDefault="00356C54" w:rsidP="00200F73">
      <w:pPr>
        <w:jc w:val="both"/>
        <w:rPr>
          <w:b/>
          <w:sz w:val="36"/>
          <w:szCs w:val="26"/>
        </w:rPr>
      </w:pPr>
    </w:p>
    <w:p w:rsidR="001D43FD" w:rsidRPr="00F137F2" w:rsidRDefault="008B78A7" w:rsidP="00D33218">
      <w:pPr>
        <w:autoSpaceDE w:val="0"/>
        <w:autoSpaceDN w:val="0"/>
        <w:adjustRightInd w:val="0"/>
        <w:ind w:firstLine="540"/>
        <w:rPr>
          <w:bCs/>
          <w:sz w:val="26"/>
          <w:szCs w:val="26"/>
        </w:rPr>
      </w:pPr>
      <w:bookmarkStart w:id="1" w:name="sub_1"/>
      <w:r w:rsidRPr="00F137F2">
        <w:rPr>
          <w:sz w:val="26"/>
          <w:szCs w:val="26"/>
        </w:rPr>
        <w:t>1.</w:t>
      </w:r>
      <w:r w:rsidR="001D43FD" w:rsidRPr="00F137F2">
        <w:rPr>
          <w:sz w:val="26"/>
          <w:szCs w:val="26"/>
        </w:rPr>
        <w:t xml:space="preserve">Внести в </w:t>
      </w:r>
      <w:r w:rsidR="000F7970" w:rsidRPr="00F137F2">
        <w:rPr>
          <w:rStyle w:val="a4"/>
          <w:b w:val="0"/>
          <w:bCs w:val="0"/>
          <w:color w:val="auto"/>
        </w:rPr>
        <w:t xml:space="preserve"> постановление а</w:t>
      </w:r>
      <w:r w:rsidR="001D43FD" w:rsidRPr="00F137F2">
        <w:rPr>
          <w:rStyle w:val="a4"/>
          <w:b w:val="0"/>
          <w:bCs w:val="0"/>
          <w:color w:val="auto"/>
        </w:rPr>
        <w:t xml:space="preserve">дминистрации  Качалинского  сельского поселения </w:t>
      </w:r>
      <w:r w:rsidR="000F7970" w:rsidRPr="00F137F2">
        <w:rPr>
          <w:sz w:val="26"/>
          <w:szCs w:val="26"/>
        </w:rPr>
        <w:t>Суровикинского муниципального района Волгоградской области</w:t>
      </w:r>
      <w:r w:rsidR="000F7970" w:rsidRPr="00F137F2">
        <w:rPr>
          <w:rStyle w:val="a4"/>
          <w:b w:val="0"/>
          <w:bCs w:val="0"/>
          <w:color w:val="auto"/>
        </w:rPr>
        <w:t xml:space="preserve"> от 10.07</w:t>
      </w:r>
      <w:r w:rsidR="001D43FD" w:rsidRPr="00F137F2">
        <w:rPr>
          <w:rStyle w:val="a4"/>
          <w:b w:val="0"/>
          <w:bCs w:val="0"/>
          <w:color w:val="auto"/>
        </w:rPr>
        <w:t xml:space="preserve">.2018 №24 «Об утверждении административного регламента по </w:t>
      </w:r>
      <w:r w:rsidR="001D43FD" w:rsidRPr="00F137F2">
        <w:rPr>
          <w:sz w:val="26"/>
          <w:szCs w:val="26"/>
        </w:rPr>
        <w:t>предоставления муниципальной услуги «Предоставление земельных участков, находящихся в муниципальной собственности Качалинского сельского поселения Суровикинского муниципального района Волгоградской области, в аренду без проведения торгов»</w:t>
      </w:r>
      <w:r w:rsidRPr="00F137F2">
        <w:rPr>
          <w:sz w:val="26"/>
          <w:szCs w:val="26"/>
        </w:rPr>
        <w:t xml:space="preserve"> </w:t>
      </w:r>
      <w:r w:rsidR="000F7970" w:rsidRPr="00F137F2">
        <w:rPr>
          <w:sz w:val="26"/>
          <w:szCs w:val="26"/>
        </w:rPr>
        <w:t>(в редакции от 24.01.2019 №</w:t>
      </w:r>
      <w:proofErr w:type="gramStart"/>
      <w:r w:rsidR="000F7970" w:rsidRPr="00F137F2">
        <w:rPr>
          <w:sz w:val="26"/>
          <w:szCs w:val="26"/>
        </w:rPr>
        <w:t>2)</w:t>
      </w:r>
      <w:r w:rsidRPr="00F137F2">
        <w:rPr>
          <w:sz w:val="26"/>
          <w:szCs w:val="26"/>
        </w:rPr>
        <w:t>(</w:t>
      </w:r>
      <w:proofErr w:type="gramEnd"/>
      <w:r w:rsidRPr="00F137F2">
        <w:rPr>
          <w:sz w:val="26"/>
          <w:szCs w:val="26"/>
        </w:rPr>
        <w:t>далее- Административный регламент)</w:t>
      </w:r>
      <w:r w:rsidR="001D43FD" w:rsidRPr="00F137F2">
        <w:rPr>
          <w:sz w:val="26"/>
          <w:szCs w:val="26"/>
        </w:rPr>
        <w:t xml:space="preserve"> следующие изменения и дополнения:</w:t>
      </w:r>
    </w:p>
    <w:p w:rsidR="00D33218" w:rsidRPr="00F137F2" w:rsidRDefault="008B78A7" w:rsidP="00D33218">
      <w:pPr>
        <w:pStyle w:val="a8"/>
        <w:ind w:left="0"/>
        <w:jc w:val="both"/>
        <w:rPr>
          <w:sz w:val="26"/>
          <w:szCs w:val="26"/>
        </w:rPr>
      </w:pPr>
      <w:r w:rsidRPr="00F137F2">
        <w:rPr>
          <w:sz w:val="26"/>
          <w:szCs w:val="26"/>
        </w:rPr>
        <w:t>1.1.</w:t>
      </w:r>
      <w:r w:rsidR="00D33218" w:rsidRPr="00F137F2">
        <w:rPr>
          <w:sz w:val="26"/>
          <w:szCs w:val="26"/>
        </w:rPr>
        <w:t xml:space="preserve"> Дополнить пункт 1.2 Административного регламента абзацем сороковым  следующего содержания:</w:t>
      </w:r>
    </w:p>
    <w:p w:rsidR="00D33218" w:rsidRPr="00F137F2" w:rsidRDefault="00D33218" w:rsidP="00D3321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137F2">
        <w:rPr>
          <w:sz w:val="26"/>
          <w:szCs w:val="26"/>
        </w:rPr>
        <w:t xml:space="preserve">«-земельного участка лицу, осуществляющему товарную </w:t>
      </w:r>
      <w:proofErr w:type="spellStart"/>
      <w:r w:rsidRPr="00F137F2">
        <w:rPr>
          <w:sz w:val="26"/>
          <w:szCs w:val="26"/>
        </w:rPr>
        <w:t>аквакультуру</w:t>
      </w:r>
      <w:proofErr w:type="spellEnd"/>
      <w:r w:rsidRPr="00F137F2">
        <w:rPr>
          <w:sz w:val="26"/>
          <w:szCs w:val="26"/>
        </w:rPr>
        <w:t xml:space="preserve"> (товарное рыбоводство) на основании договора пользования рыбоводным участком, находящимся в муниципальной собственности для указанных целей.».</w:t>
      </w:r>
    </w:p>
    <w:p w:rsidR="00D33218" w:rsidRPr="00F137F2" w:rsidRDefault="00D33218" w:rsidP="00D33218">
      <w:pPr>
        <w:pStyle w:val="a8"/>
        <w:ind w:left="0"/>
        <w:jc w:val="both"/>
        <w:rPr>
          <w:sz w:val="26"/>
          <w:szCs w:val="26"/>
        </w:rPr>
      </w:pPr>
      <w:r w:rsidRPr="00F137F2">
        <w:rPr>
          <w:sz w:val="26"/>
          <w:szCs w:val="26"/>
        </w:rPr>
        <w:t>1.2.Абзац  пятнадцатый пункта 2.5 Административного регламента изложить в новой редакции:</w:t>
      </w:r>
    </w:p>
    <w:p w:rsidR="00D33218" w:rsidRPr="00F137F2" w:rsidRDefault="00D33218" w:rsidP="00D3321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F137F2">
        <w:rPr>
          <w:rFonts w:ascii="Times New Roman" w:hAnsi="Times New Roman" w:cs="Times New Roman"/>
          <w:b w:val="0"/>
          <w:sz w:val="26"/>
          <w:szCs w:val="26"/>
        </w:rPr>
        <w:t xml:space="preserve">«Федеральный Закон от 27.12.2019 </w:t>
      </w:r>
      <w:proofErr w:type="gramStart"/>
      <w:r w:rsidRPr="00F137F2">
        <w:rPr>
          <w:rFonts w:ascii="Times New Roman" w:hAnsi="Times New Roman" w:cs="Times New Roman"/>
          <w:b w:val="0"/>
          <w:sz w:val="26"/>
          <w:szCs w:val="26"/>
        </w:rPr>
        <w:t>№  502</w:t>
      </w:r>
      <w:proofErr w:type="gramEnd"/>
      <w:r w:rsidRPr="00F137F2">
        <w:rPr>
          <w:rFonts w:ascii="Times New Roman" w:hAnsi="Times New Roman" w:cs="Times New Roman"/>
          <w:b w:val="0"/>
          <w:sz w:val="26"/>
          <w:szCs w:val="26"/>
        </w:rPr>
        <w:t xml:space="preserve"> «О внесении изменений в Земельный кодекс Российской Федерации  и Федеральный Закон "Об </w:t>
      </w:r>
      <w:proofErr w:type="spellStart"/>
      <w:r w:rsidRPr="00F137F2">
        <w:rPr>
          <w:rFonts w:ascii="Times New Roman" w:hAnsi="Times New Roman" w:cs="Times New Roman"/>
          <w:b w:val="0"/>
          <w:sz w:val="26"/>
          <w:szCs w:val="26"/>
        </w:rPr>
        <w:t>аквакультуре</w:t>
      </w:r>
      <w:proofErr w:type="spellEnd"/>
      <w:r w:rsidRPr="00F137F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F137F2">
        <w:rPr>
          <w:rFonts w:ascii="Times New Roman" w:hAnsi="Times New Roman" w:cs="Times New Roman"/>
          <w:b w:val="0"/>
          <w:sz w:val="26"/>
          <w:szCs w:val="26"/>
        </w:rPr>
        <w:lastRenderedPageBreak/>
        <w:t>(рыболовстве)  и о внесении изменений в отдельные законодательные акты Российской  Федерации".».</w:t>
      </w:r>
    </w:p>
    <w:p w:rsidR="00D33218" w:rsidRPr="00F137F2" w:rsidRDefault="00D33218" w:rsidP="00D33218">
      <w:pPr>
        <w:pStyle w:val="a8"/>
        <w:ind w:left="0"/>
        <w:jc w:val="both"/>
        <w:rPr>
          <w:sz w:val="26"/>
          <w:szCs w:val="26"/>
        </w:rPr>
      </w:pPr>
      <w:r w:rsidRPr="00F137F2">
        <w:rPr>
          <w:sz w:val="26"/>
          <w:szCs w:val="26"/>
        </w:rPr>
        <w:t>1.3.Из пункта 2.10.2. Раздела 2 Административного регламента  подпункты 4-9  исключить.</w:t>
      </w:r>
    </w:p>
    <w:p w:rsidR="00D33218" w:rsidRPr="00F137F2" w:rsidRDefault="00D33218" w:rsidP="00D33218">
      <w:pPr>
        <w:pStyle w:val="a8"/>
        <w:ind w:left="0"/>
        <w:jc w:val="both"/>
        <w:rPr>
          <w:sz w:val="26"/>
          <w:szCs w:val="26"/>
        </w:rPr>
      </w:pPr>
      <w:r w:rsidRPr="00F137F2">
        <w:rPr>
          <w:sz w:val="26"/>
          <w:szCs w:val="26"/>
        </w:rPr>
        <w:t>1.4. Из пункта 2.11. Раздела 2 Администра</w:t>
      </w:r>
      <w:r w:rsidR="00F137F2" w:rsidRPr="00F137F2">
        <w:rPr>
          <w:sz w:val="26"/>
          <w:szCs w:val="26"/>
        </w:rPr>
        <w:t>тивного регламента  подпункты 27-35</w:t>
      </w:r>
      <w:r w:rsidRPr="00F137F2">
        <w:rPr>
          <w:sz w:val="26"/>
          <w:szCs w:val="26"/>
        </w:rPr>
        <w:t xml:space="preserve">  исключить.</w:t>
      </w:r>
    </w:p>
    <w:p w:rsidR="00D33218" w:rsidRPr="00F137F2" w:rsidRDefault="00D33218" w:rsidP="00D33218">
      <w:pPr>
        <w:pStyle w:val="a8"/>
        <w:autoSpaceDE w:val="0"/>
        <w:autoSpaceDN w:val="0"/>
        <w:adjustRightInd w:val="0"/>
        <w:ind w:left="0"/>
        <w:outlineLvl w:val="0"/>
        <w:rPr>
          <w:sz w:val="26"/>
          <w:szCs w:val="26"/>
        </w:rPr>
      </w:pPr>
      <w:r w:rsidRPr="00F137F2">
        <w:rPr>
          <w:sz w:val="26"/>
          <w:szCs w:val="26"/>
        </w:rPr>
        <w:t>2.Постановление вступает в силу со дня его обнародования в установленном порядке.</w:t>
      </w:r>
    </w:p>
    <w:p w:rsidR="00D33218" w:rsidRPr="00826F44" w:rsidRDefault="00D33218" w:rsidP="00D33218">
      <w:pPr>
        <w:pStyle w:val="a8"/>
        <w:autoSpaceDE w:val="0"/>
        <w:autoSpaceDN w:val="0"/>
        <w:adjustRightInd w:val="0"/>
        <w:ind w:left="0"/>
        <w:outlineLvl w:val="0"/>
        <w:rPr>
          <w:sz w:val="26"/>
          <w:szCs w:val="26"/>
        </w:rPr>
      </w:pPr>
      <w:r w:rsidRPr="00F137F2">
        <w:rPr>
          <w:sz w:val="26"/>
          <w:szCs w:val="26"/>
        </w:rPr>
        <w:t>3.Контроль за исполнением данного постановления оставляю за собой.</w:t>
      </w:r>
    </w:p>
    <w:bookmarkEnd w:id="1"/>
    <w:p w:rsidR="001D43FD" w:rsidRPr="001D43FD" w:rsidRDefault="001D43FD" w:rsidP="00200F73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16"/>
        <w:gridCol w:w="3031"/>
      </w:tblGrid>
      <w:tr w:rsidR="001D43FD" w:rsidRPr="001D43FD" w:rsidTr="002F2251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3FD" w:rsidRPr="001D43FD" w:rsidRDefault="001D43FD" w:rsidP="00200F7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D">
              <w:rPr>
                <w:rFonts w:ascii="Times New Roman" w:hAnsi="Times New Roman" w:cs="Times New Roman"/>
                <w:sz w:val="24"/>
                <w:szCs w:val="24"/>
              </w:rPr>
              <w:t>Глава Качалинского</w:t>
            </w:r>
          </w:p>
          <w:p w:rsidR="001D43FD" w:rsidRPr="001D43FD" w:rsidRDefault="001D43FD" w:rsidP="00200F7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3FD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                      </w:t>
            </w:r>
            <w:proofErr w:type="spellStart"/>
            <w:r w:rsidR="008B78A7">
              <w:rPr>
                <w:rFonts w:ascii="Times New Roman" w:hAnsi="Times New Roman" w:cs="Times New Roman"/>
                <w:sz w:val="24"/>
                <w:szCs w:val="24"/>
              </w:rPr>
              <w:t>Е.Ф.Кудлаева</w:t>
            </w:r>
            <w:proofErr w:type="spellEnd"/>
            <w:r w:rsidRPr="001D43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3FD" w:rsidRPr="001D43FD" w:rsidRDefault="001D43FD" w:rsidP="00200F7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FD" w:rsidRPr="001D43FD" w:rsidRDefault="001D43FD" w:rsidP="00200F73">
            <w:pPr>
              <w:jc w:val="both"/>
              <w:rPr>
                <w:sz w:val="24"/>
                <w:szCs w:val="24"/>
              </w:rPr>
            </w:pPr>
          </w:p>
          <w:p w:rsidR="001D43FD" w:rsidRPr="001D43FD" w:rsidRDefault="001D43FD" w:rsidP="00200F73">
            <w:pPr>
              <w:jc w:val="both"/>
              <w:rPr>
                <w:sz w:val="24"/>
                <w:szCs w:val="24"/>
              </w:rPr>
            </w:pPr>
          </w:p>
          <w:p w:rsidR="001D43FD" w:rsidRPr="001D43FD" w:rsidRDefault="001D43FD" w:rsidP="00200F73">
            <w:pPr>
              <w:jc w:val="both"/>
              <w:rPr>
                <w:sz w:val="24"/>
                <w:szCs w:val="24"/>
              </w:rPr>
            </w:pPr>
          </w:p>
          <w:p w:rsidR="001D43FD" w:rsidRPr="001D43FD" w:rsidRDefault="001D43FD" w:rsidP="00200F73">
            <w:pPr>
              <w:jc w:val="both"/>
              <w:rPr>
                <w:sz w:val="24"/>
                <w:szCs w:val="24"/>
              </w:rPr>
            </w:pPr>
          </w:p>
          <w:p w:rsidR="001D43FD" w:rsidRPr="001D43FD" w:rsidRDefault="001D43FD" w:rsidP="00200F73">
            <w:pPr>
              <w:jc w:val="both"/>
              <w:rPr>
                <w:sz w:val="24"/>
                <w:szCs w:val="24"/>
              </w:rPr>
            </w:pPr>
          </w:p>
        </w:tc>
      </w:tr>
    </w:tbl>
    <w:p w:rsidR="00F22D84" w:rsidRPr="001D43FD" w:rsidRDefault="00F22D84">
      <w:pPr>
        <w:rPr>
          <w:sz w:val="24"/>
          <w:szCs w:val="24"/>
        </w:rPr>
      </w:pPr>
    </w:p>
    <w:sectPr w:rsidR="00F22D84" w:rsidRPr="001D43FD" w:rsidSect="00285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A2CFF"/>
    <w:multiLevelType w:val="multilevel"/>
    <w:tmpl w:val="CDD4EB0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" w15:restartNumberingAfterBreak="0">
    <w:nsid w:val="532D2DF3"/>
    <w:multiLevelType w:val="multilevel"/>
    <w:tmpl w:val="CDD4EB0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39"/>
    <w:rsid w:val="00002413"/>
    <w:rsid w:val="000F7970"/>
    <w:rsid w:val="001D43FD"/>
    <w:rsid w:val="00200F73"/>
    <w:rsid w:val="00204EA0"/>
    <w:rsid w:val="002850F3"/>
    <w:rsid w:val="00356C54"/>
    <w:rsid w:val="008B78A7"/>
    <w:rsid w:val="00B90A39"/>
    <w:rsid w:val="00D16CCB"/>
    <w:rsid w:val="00D2748F"/>
    <w:rsid w:val="00D33218"/>
    <w:rsid w:val="00F137F2"/>
    <w:rsid w:val="00F2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7B4A-E415-4B65-A460-8235852F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43FD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3F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rsid w:val="001D43FD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1D43FD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1D43F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6">
    <w:name w:val="Подзаголовок для информации об изменениях"/>
    <w:basedOn w:val="a"/>
    <w:next w:val="a"/>
    <w:uiPriority w:val="99"/>
    <w:rsid w:val="001D43F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</w:rPr>
  </w:style>
  <w:style w:type="paragraph" w:customStyle="1" w:styleId="a7">
    <w:name w:val="Прижатый влево"/>
    <w:basedOn w:val="a"/>
    <w:next w:val="a"/>
    <w:uiPriority w:val="99"/>
    <w:rsid w:val="001D43F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8">
    <w:name w:val="List Paragraph"/>
    <w:basedOn w:val="a"/>
    <w:uiPriority w:val="34"/>
    <w:qFormat/>
    <w:rsid w:val="001D43FD"/>
    <w:pPr>
      <w:ind w:left="720"/>
      <w:contextualSpacing/>
    </w:pPr>
  </w:style>
  <w:style w:type="character" w:styleId="a9">
    <w:name w:val="Emphasis"/>
    <w:basedOn w:val="a0"/>
    <w:uiPriority w:val="20"/>
    <w:qFormat/>
    <w:rsid w:val="001D43FD"/>
    <w:rPr>
      <w:i/>
      <w:iCs/>
    </w:rPr>
  </w:style>
  <w:style w:type="paragraph" w:customStyle="1" w:styleId="s1">
    <w:name w:val="s_1"/>
    <w:basedOn w:val="a"/>
    <w:rsid w:val="001D43F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D3321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356C5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6C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Назила Махарламовна</dc:creator>
  <cp:lastModifiedBy>user</cp:lastModifiedBy>
  <cp:revision>4</cp:revision>
  <cp:lastPrinted>2020-02-05T07:04:00Z</cp:lastPrinted>
  <dcterms:created xsi:type="dcterms:W3CDTF">2020-02-05T06:57:00Z</dcterms:created>
  <dcterms:modified xsi:type="dcterms:W3CDTF">2020-02-05T07:06:00Z</dcterms:modified>
</cp:coreProperties>
</file>