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F0" w:rsidRDefault="00572D7B" w:rsidP="00572D7B">
      <w:pPr>
        <w:pStyle w:val="aa"/>
        <w:ind w:left="-709"/>
        <w:rPr>
          <w:bCs/>
        </w:rPr>
      </w:pPr>
      <w:r>
        <w:rPr>
          <w:bCs/>
        </w:rPr>
        <w:t xml:space="preserve">АДМИНИСТРАЦИЯ </w:t>
      </w:r>
      <w:r w:rsidR="00727AF0">
        <w:rPr>
          <w:bCs/>
        </w:rPr>
        <w:t>КАЧАЛИНСКОГО СЕЛЬСКОГО ПОСЕЛЕНИЯ</w:t>
      </w:r>
    </w:p>
    <w:p w:rsidR="00572D7B" w:rsidRDefault="00572D7B" w:rsidP="00727AF0">
      <w:pPr>
        <w:pStyle w:val="aa"/>
        <w:ind w:left="-709"/>
        <w:rPr>
          <w:bCs/>
        </w:rPr>
      </w:pPr>
      <w:r>
        <w:rPr>
          <w:bCs/>
        </w:rPr>
        <w:t xml:space="preserve"> СУРОВИКИНСКОГО МУНИЦИПАЛЬНОГО РАЙОНА </w:t>
      </w:r>
    </w:p>
    <w:p w:rsidR="00572D7B" w:rsidRPr="00572D7B" w:rsidRDefault="00572D7B" w:rsidP="00572D7B">
      <w:pPr>
        <w:pStyle w:val="aa"/>
        <w:ind w:left="-709"/>
        <w:rPr>
          <w:bCs/>
        </w:rPr>
      </w:pPr>
      <w:r>
        <w:rPr>
          <w:bCs/>
        </w:rPr>
        <w:t>ВОЛГОГРАДСКОЙ   ОБЛАСТИ</w:t>
      </w:r>
      <w:r w:rsidR="00E55D7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237490</wp:posOffset>
                </wp:positionV>
                <wp:extent cx="5760720" cy="0"/>
                <wp:effectExtent l="16510" t="13970" r="13970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C70B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8.7pt" to="457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vb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ZunTB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" o:allowincell="f" strokeweight="1.5pt"/>
            </w:pict>
          </mc:Fallback>
        </mc:AlternateContent>
      </w:r>
      <w:r w:rsidRPr="00572D7B">
        <w:rPr>
          <w:bCs/>
        </w:rPr>
        <w:t xml:space="preserve"> </w:t>
      </w:r>
    </w:p>
    <w:p w:rsidR="00572D7B" w:rsidRPr="00572D7B" w:rsidRDefault="00572D7B" w:rsidP="00572D7B">
      <w:pPr>
        <w:pStyle w:val="aa"/>
        <w:ind w:left="-709"/>
        <w:rPr>
          <w:bCs/>
        </w:rPr>
      </w:pPr>
    </w:p>
    <w:p w:rsidR="00572D7B" w:rsidRDefault="00572D7B" w:rsidP="00572D7B">
      <w:pPr>
        <w:pStyle w:val="aa"/>
        <w:ind w:left="-709"/>
        <w:rPr>
          <w:b w:val="0"/>
          <w:bCs/>
        </w:rPr>
      </w:pPr>
      <w:r w:rsidRPr="00572D7B">
        <w:rPr>
          <w:bCs/>
        </w:rPr>
        <w:t xml:space="preserve"> ПОСТАНОВЛЕНИЕ</w:t>
      </w:r>
      <w:r>
        <w:rPr>
          <w:b w:val="0"/>
          <w:bCs/>
        </w:rPr>
        <w:t xml:space="preserve"> </w:t>
      </w:r>
    </w:p>
    <w:p w:rsidR="00572D7B" w:rsidRDefault="002D6568" w:rsidP="002D6568">
      <w:pPr>
        <w:ind w:right="-1"/>
        <w:rPr>
          <w:rFonts w:ascii="Times New Roman" w:hAnsi="Times New Roman" w:cs="Times New Roman"/>
          <w:bCs/>
          <w:sz w:val="28"/>
        </w:rPr>
      </w:pPr>
      <w:r w:rsidRPr="00572D7B">
        <w:rPr>
          <w:rFonts w:ascii="Times New Roman" w:hAnsi="Times New Roman" w:cs="Times New Roman"/>
          <w:bCs/>
          <w:sz w:val="28"/>
        </w:rPr>
        <w:t xml:space="preserve">  </w:t>
      </w:r>
    </w:p>
    <w:p w:rsidR="002D6568" w:rsidRPr="00572D7B" w:rsidRDefault="002D6568" w:rsidP="002D6568">
      <w:pPr>
        <w:ind w:right="-1"/>
        <w:rPr>
          <w:rFonts w:ascii="Times New Roman" w:hAnsi="Times New Roman" w:cs="Times New Roman"/>
          <w:bCs/>
          <w:sz w:val="28"/>
        </w:rPr>
      </w:pPr>
      <w:r w:rsidRPr="00572D7B">
        <w:rPr>
          <w:rFonts w:ascii="Times New Roman" w:hAnsi="Times New Roman" w:cs="Times New Roman"/>
          <w:bCs/>
          <w:sz w:val="28"/>
        </w:rPr>
        <w:t xml:space="preserve">от  </w:t>
      </w:r>
      <w:r w:rsidR="00A875CD">
        <w:rPr>
          <w:rFonts w:ascii="Times New Roman" w:hAnsi="Times New Roman" w:cs="Times New Roman"/>
          <w:bCs/>
          <w:sz w:val="28"/>
        </w:rPr>
        <w:t xml:space="preserve">      </w:t>
      </w:r>
      <w:r w:rsidR="00664101">
        <w:rPr>
          <w:rFonts w:ascii="Times New Roman" w:hAnsi="Times New Roman" w:cs="Times New Roman"/>
          <w:bCs/>
          <w:sz w:val="28"/>
        </w:rPr>
        <w:t>11</w:t>
      </w:r>
      <w:r w:rsidR="00FE1E2D">
        <w:rPr>
          <w:rFonts w:ascii="Times New Roman" w:hAnsi="Times New Roman" w:cs="Times New Roman"/>
          <w:bCs/>
          <w:sz w:val="28"/>
        </w:rPr>
        <w:t>.</w:t>
      </w:r>
      <w:r w:rsidR="002E2833">
        <w:rPr>
          <w:rFonts w:ascii="Times New Roman" w:hAnsi="Times New Roman" w:cs="Times New Roman"/>
          <w:bCs/>
          <w:sz w:val="28"/>
        </w:rPr>
        <w:t>0</w:t>
      </w:r>
      <w:r w:rsidR="000E2855">
        <w:rPr>
          <w:rFonts w:ascii="Times New Roman" w:hAnsi="Times New Roman" w:cs="Times New Roman"/>
          <w:bCs/>
          <w:sz w:val="28"/>
        </w:rPr>
        <w:t>2</w:t>
      </w:r>
      <w:r w:rsidR="00144B04">
        <w:rPr>
          <w:rFonts w:ascii="Times New Roman" w:hAnsi="Times New Roman" w:cs="Times New Roman"/>
          <w:bCs/>
          <w:sz w:val="28"/>
        </w:rPr>
        <w:t>.</w:t>
      </w:r>
      <w:r w:rsidRPr="00572D7B">
        <w:rPr>
          <w:rFonts w:ascii="Times New Roman" w:hAnsi="Times New Roman" w:cs="Times New Roman"/>
          <w:bCs/>
          <w:sz w:val="28"/>
        </w:rPr>
        <w:t>201</w:t>
      </w:r>
      <w:r w:rsidR="002E2833">
        <w:rPr>
          <w:rFonts w:ascii="Times New Roman" w:hAnsi="Times New Roman" w:cs="Times New Roman"/>
          <w:bCs/>
          <w:sz w:val="28"/>
        </w:rPr>
        <w:t>9</w:t>
      </w:r>
      <w:r w:rsidRPr="00572D7B">
        <w:rPr>
          <w:rFonts w:ascii="Times New Roman" w:hAnsi="Times New Roman" w:cs="Times New Roman"/>
          <w:bCs/>
          <w:sz w:val="28"/>
        </w:rPr>
        <w:tab/>
      </w:r>
      <w:r w:rsidRPr="00572D7B">
        <w:rPr>
          <w:rFonts w:ascii="Times New Roman" w:hAnsi="Times New Roman" w:cs="Times New Roman"/>
          <w:bCs/>
          <w:sz w:val="28"/>
        </w:rPr>
        <w:tab/>
        <w:t xml:space="preserve">            </w:t>
      </w:r>
      <w:r w:rsidR="00A875CD">
        <w:rPr>
          <w:rFonts w:ascii="Times New Roman" w:hAnsi="Times New Roman" w:cs="Times New Roman"/>
          <w:bCs/>
          <w:sz w:val="28"/>
        </w:rPr>
        <w:t xml:space="preserve">   </w:t>
      </w:r>
      <w:r w:rsidRPr="00572D7B">
        <w:rPr>
          <w:rFonts w:ascii="Times New Roman" w:hAnsi="Times New Roman" w:cs="Times New Roman"/>
          <w:bCs/>
          <w:sz w:val="28"/>
        </w:rPr>
        <w:t xml:space="preserve">№ </w:t>
      </w:r>
      <w:r w:rsidR="00664101">
        <w:rPr>
          <w:rFonts w:ascii="Times New Roman" w:hAnsi="Times New Roman" w:cs="Times New Roman"/>
          <w:bCs/>
          <w:sz w:val="28"/>
        </w:rPr>
        <w:t>03</w:t>
      </w:r>
    </w:p>
    <w:p w:rsidR="00572D7B" w:rsidRDefault="00572D7B" w:rsidP="00E45C0D">
      <w:pPr>
        <w:pStyle w:val="ConsPlusNormal"/>
        <w:ind w:firstLine="567"/>
        <w:jc w:val="both"/>
      </w:pPr>
    </w:p>
    <w:p w:rsidR="00722A70" w:rsidRDefault="00E821AF" w:rsidP="00E821AF">
      <w:pPr>
        <w:pStyle w:val="ConsPlusNormal"/>
        <w:ind w:right="4676"/>
        <w:jc w:val="both"/>
      </w:pPr>
      <w:r>
        <w:t>О</w:t>
      </w:r>
      <w:r w:rsidRPr="00E821AF">
        <w:t xml:space="preserve">б </w:t>
      </w:r>
      <w:r w:rsidR="000E4766">
        <w:t>определении состава</w:t>
      </w:r>
      <w:r w:rsidRPr="00E821AF">
        <w:t xml:space="preserve"> сведений</w:t>
      </w:r>
      <w:r w:rsidR="000E4766">
        <w:t>, сроков размещения и порядка актуализации информации</w:t>
      </w:r>
      <w:r w:rsidRPr="00E821AF">
        <w:t xml:space="preserve"> об </w:t>
      </w:r>
      <w:r w:rsidRPr="00117A73">
        <w:t xml:space="preserve">имуществе, включенном в реестр муниципального имущества </w:t>
      </w:r>
      <w:r w:rsidR="00727AF0">
        <w:t xml:space="preserve">Качалинского сельского поселения </w:t>
      </w:r>
      <w:r w:rsidRPr="00117A73">
        <w:t>Суровикинского муниципального района Волгоградской области</w:t>
      </w:r>
      <w:r>
        <w:t>, подлежащ</w:t>
      </w:r>
      <w:r w:rsidR="00BB359E">
        <w:t>ей</w:t>
      </w:r>
      <w:r>
        <w:t xml:space="preserve"> размещению на </w:t>
      </w:r>
      <w:r w:rsidRPr="00A23281">
        <w:t xml:space="preserve">официальном сайте администрации </w:t>
      </w:r>
      <w:r w:rsidR="00727AF0">
        <w:t xml:space="preserve">Качалинского сельского поселения </w:t>
      </w:r>
      <w:r w:rsidRPr="00A23281">
        <w:t>Суровикинского муниципального района</w:t>
      </w:r>
      <w:r w:rsidR="000E4766" w:rsidRPr="000E4766">
        <w:t xml:space="preserve"> </w:t>
      </w:r>
      <w:r w:rsidR="000E4766" w:rsidRPr="00117A73">
        <w:t>Волгоградской области</w:t>
      </w:r>
    </w:p>
    <w:p w:rsidR="00E821AF" w:rsidRDefault="002E2833" w:rsidP="00117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FE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75FE8" w:rsidRDefault="000E4766" w:rsidP="00E82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Перечня</w:t>
      </w:r>
      <w:r w:rsidR="00117A73" w:rsidRPr="00117A73">
        <w:rPr>
          <w:rFonts w:ascii="Times New Roman" w:eastAsia="Times New Roman" w:hAnsi="Times New Roman" w:cs="Times New Roman"/>
          <w:sz w:val="28"/>
          <w:szCs w:val="28"/>
        </w:rPr>
        <w:t xml:space="preserve"> поручений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15.05.2018 № 817-ГС, а также регионального проекта «</w:t>
      </w:r>
      <w:r w:rsidR="007C6890" w:rsidRPr="007C6890">
        <w:rPr>
          <w:rFonts w:ascii="Times New Roman" w:eastAsia="Times New Roman" w:hAnsi="Times New Roman" w:cs="Times New Roman"/>
          <w:sz w:val="28"/>
          <w:szCs w:val="28"/>
        </w:rPr>
        <w:t>Улучшение условий ведения предпринимательской деятельности</w:t>
      </w:r>
      <w:r w:rsidR="007C6890">
        <w:rPr>
          <w:rFonts w:ascii="Times New Roman" w:hAnsi="Times New Roman" w:cs="Times New Roman"/>
          <w:sz w:val="28"/>
          <w:szCs w:val="28"/>
        </w:rPr>
        <w:t>»</w:t>
      </w:r>
      <w:r w:rsidR="00117A73" w:rsidRPr="007C6890">
        <w:rPr>
          <w:rFonts w:ascii="Times New Roman" w:hAnsi="Times New Roman" w:cs="Times New Roman"/>
          <w:sz w:val="28"/>
          <w:szCs w:val="28"/>
        </w:rPr>
        <w:t>,</w:t>
      </w:r>
      <w:r w:rsidR="00117A73">
        <w:rPr>
          <w:rFonts w:ascii="Times New Roman" w:hAnsi="Times New Roman" w:cs="Times New Roman"/>
          <w:sz w:val="28"/>
          <w:szCs w:val="28"/>
        </w:rPr>
        <w:t xml:space="preserve"> </w:t>
      </w:r>
      <w:r w:rsidR="007C6890">
        <w:rPr>
          <w:rFonts w:ascii="Times New Roman" w:hAnsi="Times New Roman" w:cs="Times New Roman"/>
          <w:sz w:val="28"/>
          <w:szCs w:val="28"/>
        </w:rPr>
        <w:t>в соответствии с</w:t>
      </w:r>
      <w:r w:rsidR="00775FE8" w:rsidRPr="00775FE8">
        <w:rPr>
          <w:rFonts w:ascii="Times New Roman" w:hAnsi="Times New Roman" w:cs="Times New Roman"/>
          <w:sz w:val="28"/>
          <w:szCs w:val="28"/>
        </w:rPr>
        <w:t xml:space="preserve"> Положением о порядке управления и распоряжения муниципальной собственностью </w:t>
      </w:r>
      <w:r w:rsidR="00727AF0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</w:t>
      </w:r>
      <w:r w:rsidR="00775FE8" w:rsidRPr="00775FE8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области, утвержденным решением </w:t>
      </w:r>
      <w:r w:rsidR="00727AF0">
        <w:rPr>
          <w:rFonts w:ascii="Times New Roman" w:hAnsi="Times New Roman" w:cs="Times New Roman"/>
          <w:sz w:val="28"/>
          <w:szCs w:val="28"/>
        </w:rPr>
        <w:t xml:space="preserve">Совета депутатов Качалинского сельского поселения </w:t>
      </w:r>
      <w:r w:rsidR="00775FE8" w:rsidRPr="00775FE8">
        <w:rPr>
          <w:rFonts w:ascii="Times New Roman" w:hAnsi="Times New Roman" w:cs="Times New Roman"/>
          <w:sz w:val="28"/>
          <w:szCs w:val="28"/>
        </w:rPr>
        <w:t xml:space="preserve"> от </w:t>
      </w:r>
      <w:r w:rsidR="00727AF0">
        <w:rPr>
          <w:rFonts w:ascii="Times New Roman" w:hAnsi="Times New Roman" w:cs="Times New Roman"/>
          <w:sz w:val="28"/>
          <w:szCs w:val="28"/>
        </w:rPr>
        <w:t>24.04</w:t>
      </w:r>
      <w:r w:rsidR="00775FE8" w:rsidRPr="00775FE8">
        <w:rPr>
          <w:rFonts w:ascii="Times New Roman" w:hAnsi="Times New Roman" w:cs="Times New Roman"/>
          <w:sz w:val="28"/>
          <w:szCs w:val="28"/>
        </w:rPr>
        <w:t xml:space="preserve">.2018 № </w:t>
      </w:r>
      <w:r w:rsidR="00727AF0">
        <w:rPr>
          <w:rFonts w:ascii="Times New Roman" w:hAnsi="Times New Roman" w:cs="Times New Roman"/>
          <w:sz w:val="28"/>
          <w:szCs w:val="28"/>
        </w:rPr>
        <w:t>45/86</w:t>
      </w:r>
      <w:r w:rsidR="00775FE8" w:rsidRPr="00775FE8">
        <w:rPr>
          <w:rFonts w:ascii="Times New Roman" w:hAnsi="Times New Roman" w:cs="Times New Roman"/>
          <w:sz w:val="28"/>
          <w:szCs w:val="28"/>
        </w:rPr>
        <w:t xml:space="preserve">, Порядком ведения органами местного самоуправления реестров муниципального имущества, утвержденным </w:t>
      </w:r>
      <w:hyperlink r:id="rId7" w:history="1">
        <w:r w:rsidR="00775FE8" w:rsidRPr="00775FE8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775FE8" w:rsidRPr="00775FE8">
        <w:rPr>
          <w:rFonts w:ascii="Times New Roman" w:hAnsi="Times New Roman" w:cs="Times New Roman"/>
          <w:sz w:val="28"/>
          <w:szCs w:val="28"/>
        </w:rPr>
        <w:t>ом Министерства экономического развития Российской Федерации от 30.08.2011 N 424</w:t>
      </w:r>
      <w:r w:rsidR="00775FE8" w:rsidRPr="00117A73">
        <w:rPr>
          <w:rFonts w:ascii="Times New Roman" w:hAnsi="Times New Roman" w:cs="Times New Roman"/>
          <w:sz w:val="28"/>
          <w:szCs w:val="28"/>
        </w:rPr>
        <w:t xml:space="preserve">, </w:t>
      </w:r>
      <w:r w:rsidR="007C6890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117A73" w:rsidRPr="00117A73">
        <w:rPr>
          <w:rFonts w:ascii="Times New Roman" w:hAnsi="Times New Roman" w:cs="Times New Roman"/>
          <w:sz w:val="28"/>
          <w:szCs w:val="28"/>
        </w:rPr>
        <w:t xml:space="preserve"> </w:t>
      </w:r>
      <w:r w:rsidR="00727AF0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</w:t>
      </w:r>
      <w:r w:rsidR="00117A73" w:rsidRPr="00117A73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Волгоградской области, </w:t>
      </w:r>
      <w:r w:rsidR="00775FE8" w:rsidRPr="00117A7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7A73" w:rsidRDefault="00117A73" w:rsidP="0011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890">
        <w:rPr>
          <w:rFonts w:ascii="Times New Roman" w:hAnsi="Times New Roman" w:cs="Times New Roman"/>
          <w:sz w:val="28"/>
          <w:szCs w:val="28"/>
        </w:rPr>
        <w:t>Определить состав</w:t>
      </w:r>
      <w:r>
        <w:rPr>
          <w:rFonts w:ascii="Times New Roman" w:hAnsi="Times New Roman" w:cs="Times New Roman"/>
          <w:sz w:val="28"/>
          <w:szCs w:val="28"/>
        </w:rPr>
        <w:t xml:space="preserve"> сведений об </w:t>
      </w:r>
      <w:r w:rsidR="00A23281" w:rsidRPr="00117A73">
        <w:rPr>
          <w:rFonts w:ascii="Times New Roman" w:hAnsi="Times New Roman" w:cs="Times New Roman"/>
          <w:sz w:val="28"/>
          <w:szCs w:val="28"/>
        </w:rPr>
        <w:t xml:space="preserve">имуществе, включенном в реестр муниципального имущества </w:t>
      </w:r>
      <w:r w:rsidR="00727AF0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</w:t>
      </w:r>
      <w:r w:rsidR="00A23281" w:rsidRPr="00117A73">
        <w:rPr>
          <w:rFonts w:ascii="Times New Roman" w:hAnsi="Times New Roman" w:cs="Times New Roman"/>
          <w:sz w:val="28"/>
          <w:szCs w:val="28"/>
        </w:rPr>
        <w:t>Суровикинского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подлежащих размещению на </w:t>
      </w:r>
      <w:r w:rsidR="00A23281" w:rsidRPr="00A2328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27AF0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</w:t>
      </w:r>
      <w:r w:rsidR="00A23281" w:rsidRPr="00A23281">
        <w:rPr>
          <w:rFonts w:ascii="Times New Roman" w:hAnsi="Times New Roman" w:cs="Times New Roman"/>
          <w:sz w:val="28"/>
          <w:szCs w:val="28"/>
        </w:rPr>
        <w:t>Суровикинского муниципального района в информационно-телекоммуникационной сети «Интернет» по адресу: http://</w:t>
      </w:r>
      <w:hyperlink r:id="rId8" w:history="1"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proofErr w:type="spellStart"/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admkachalin</w:t>
        </w:r>
        <w:proofErr w:type="spellEnd"/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A23281" w:rsidRPr="00A2328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975CDC" w:rsidRPr="00975CDC">
        <w:rPr>
          <w:rFonts w:ascii="Times New Roman" w:hAnsi="Times New Roman" w:cs="Times New Roman"/>
          <w:sz w:val="28"/>
          <w:szCs w:val="28"/>
        </w:rPr>
        <w:t>Информационные системы</w:t>
      </w:r>
      <w:r w:rsidR="00975CDC">
        <w:rPr>
          <w:rFonts w:ascii="Times New Roman" w:hAnsi="Times New Roman" w:cs="Times New Roman"/>
          <w:sz w:val="28"/>
          <w:szCs w:val="28"/>
        </w:rPr>
        <w:t xml:space="preserve">, </w:t>
      </w:r>
      <w:r w:rsidR="00975CDC">
        <w:rPr>
          <w:rFonts w:ascii="Times New Roman" w:hAnsi="Times New Roman" w:cs="Times New Roman"/>
          <w:sz w:val="28"/>
          <w:szCs w:val="28"/>
        </w:rPr>
        <w:lastRenderedPageBreak/>
        <w:t>банки данных, реестры и регистры администрации</w:t>
      </w:r>
      <w:r w:rsidR="00A23281" w:rsidRPr="00A23281">
        <w:rPr>
          <w:rFonts w:ascii="Times New Roman" w:hAnsi="Times New Roman" w:cs="Times New Roman"/>
          <w:sz w:val="28"/>
          <w:szCs w:val="28"/>
        </w:rPr>
        <w:t>»</w:t>
      </w:r>
      <w:r w:rsidR="00A152B1">
        <w:rPr>
          <w:rFonts w:ascii="Times New Roman" w:hAnsi="Times New Roman" w:cs="Times New Roman"/>
          <w:sz w:val="28"/>
          <w:szCs w:val="28"/>
        </w:rPr>
        <w:t xml:space="preserve"> (далее – сведения об имуществе),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231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A23281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FA3231">
          <w:rPr>
            <w:rFonts w:ascii="Times New Roman" w:hAnsi="Times New Roman" w:cs="Times New Roman"/>
            <w:sz w:val="28"/>
            <w:szCs w:val="28"/>
          </w:rPr>
          <w:t>ю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152B1" w:rsidRDefault="00A23281" w:rsidP="00FA32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5CDC">
        <w:rPr>
          <w:rFonts w:ascii="Times New Roman" w:eastAsia="Times New Roman" w:hAnsi="Times New Roman" w:cs="Times New Roman"/>
          <w:sz w:val="28"/>
          <w:szCs w:val="28"/>
        </w:rPr>
        <w:t>Администрации Качалинского сельского поселения</w:t>
      </w:r>
      <w:r w:rsidR="00FA3231">
        <w:rPr>
          <w:rFonts w:ascii="Times New Roman" w:hAnsi="Times New Roman" w:cs="Times New Roman"/>
          <w:sz w:val="28"/>
          <w:szCs w:val="28"/>
        </w:rPr>
        <w:t xml:space="preserve"> о</w:t>
      </w:r>
      <w:r w:rsidR="00A152B1" w:rsidRPr="001B795F">
        <w:rPr>
          <w:rFonts w:ascii="Times New Roman" w:hAnsi="Times New Roman"/>
          <w:sz w:val="28"/>
          <w:szCs w:val="28"/>
        </w:rPr>
        <w:t xml:space="preserve">беспечить </w:t>
      </w:r>
      <w:r w:rsidR="00FA3231">
        <w:rPr>
          <w:rFonts w:ascii="Times New Roman" w:hAnsi="Times New Roman"/>
          <w:sz w:val="28"/>
          <w:szCs w:val="28"/>
        </w:rPr>
        <w:t xml:space="preserve">размещение актуальных </w:t>
      </w:r>
      <w:r w:rsidR="00A152B1" w:rsidRPr="001B795F">
        <w:rPr>
          <w:rFonts w:ascii="Times New Roman" w:hAnsi="Times New Roman"/>
          <w:sz w:val="28"/>
          <w:szCs w:val="28"/>
        </w:rPr>
        <w:t xml:space="preserve">сведений об имуществе </w:t>
      </w:r>
      <w:proofErr w:type="gramStart"/>
      <w:r w:rsidR="00A152B1" w:rsidRPr="001B795F">
        <w:rPr>
          <w:rFonts w:ascii="Times New Roman" w:hAnsi="Times New Roman"/>
          <w:sz w:val="28"/>
          <w:szCs w:val="28"/>
        </w:rPr>
        <w:t>в  информационно</w:t>
      </w:r>
      <w:proofErr w:type="gramEnd"/>
      <w:r w:rsidR="00A152B1" w:rsidRPr="001B795F">
        <w:rPr>
          <w:rFonts w:ascii="Times New Roman" w:hAnsi="Times New Roman"/>
          <w:sz w:val="28"/>
          <w:szCs w:val="28"/>
        </w:rPr>
        <w:t xml:space="preserve">-телекоммуникационной сети «Интернет» </w:t>
      </w:r>
      <w:r w:rsidR="00FA3231">
        <w:rPr>
          <w:rFonts w:ascii="Times New Roman" w:hAnsi="Times New Roman"/>
          <w:sz w:val="28"/>
          <w:szCs w:val="28"/>
        </w:rPr>
        <w:t xml:space="preserve">на сайте </w:t>
      </w:r>
      <w:r w:rsidR="00FA3231" w:rsidRPr="00FA32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5CDC">
        <w:rPr>
          <w:rFonts w:ascii="Times New Roman" w:hAnsi="Times New Roman" w:cs="Times New Roman"/>
          <w:sz w:val="28"/>
          <w:szCs w:val="28"/>
        </w:rPr>
        <w:t xml:space="preserve">Качалинского сельского поселения </w:t>
      </w:r>
      <w:r w:rsidR="00FA3231" w:rsidRPr="00FA3231">
        <w:rPr>
          <w:rFonts w:ascii="Times New Roman" w:hAnsi="Times New Roman" w:cs="Times New Roman"/>
          <w:sz w:val="28"/>
          <w:szCs w:val="28"/>
        </w:rPr>
        <w:t xml:space="preserve">Суровикинского муниципального района </w:t>
      </w:r>
      <w:r w:rsidR="00A152B1" w:rsidRPr="00FA3231">
        <w:rPr>
          <w:rFonts w:ascii="Times New Roman" w:hAnsi="Times New Roman" w:cs="Times New Roman"/>
          <w:sz w:val="28"/>
          <w:szCs w:val="28"/>
        </w:rPr>
        <w:t>http://</w:t>
      </w:r>
      <w:hyperlink r:id="rId10" w:history="1"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admkachalin</w:t>
        </w:r>
        <w:r w:rsidR="00975CDC" w:rsidRPr="003B76BD">
          <w:rPr>
            <w:rStyle w:val="a5"/>
            <w:rFonts w:ascii="Times New Roman" w:hAnsi="Times New Roman" w:cs="Times New Roman"/>
            <w:sz w:val="28"/>
            <w:szCs w:val="28"/>
          </w:rPr>
          <w:t>.ru</w:t>
        </w:r>
      </w:hyperlink>
      <w:r w:rsidR="00A152B1" w:rsidRPr="00FA3231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975CDC" w:rsidRPr="00975CDC">
        <w:rPr>
          <w:rFonts w:ascii="Times New Roman" w:hAnsi="Times New Roman" w:cs="Times New Roman"/>
          <w:sz w:val="28"/>
          <w:szCs w:val="28"/>
        </w:rPr>
        <w:t>Информационные системы</w:t>
      </w:r>
      <w:r w:rsidR="00975CDC">
        <w:rPr>
          <w:rFonts w:ascii="Times New Roman" w:hAnsi="Times New Roman" w:cs="Times New Roman"/>
          <w:sz w:val="28"/>
          <w:szCs w:val="28"/>
        </w:rPr>
        <w:t>, банки данных, реестры и регистры администрации</w:t>
      </w:r>
      <w:r w:rsidR="00A152B1" w:rsidRPr="001B795F">
        <w:rPr>
          <w:rFonts w:ascii="Times New Roman" w:hAnsi="Times New Roman"/>
          <w:sz w:val="28"/>
          <w:szCs w:val="28"/>
        </w:rPr>
        <w:t xml:space="preserve">», </w:t>
      </w:r>
      <w:r w:rsidR="00FA3231">
        <w:rPr>
          <w:rFonts w:ascii="Times New Roman" w:hAnsi="Times New Roman"/>
          <w:sz w:val="28"/>
          <w:szCs w:val="28"/>
        </w:rPr>
        <w:t xml:space="preserve">ежемесячно до 5 числа </w:t>
      </w:r>
      <w:r w:rsidR="00A152B1" w:rsidRPr="001B795F">
        <w:rPr>
          <w:rFonts w:ascii="Times New Roman" w:hAnsi="Times New Roman"/>
          <w:sz w:val="28"/>
          <w:szCs w:val="28"/>
        </w:rPr>
        <w:t>месяца</w:t>
      </w:r>
      <w:r w:rsidR="00FA3231">
        <w:rPr>
          <w:rFonts w:ascii="Times New Roman" w:hAnsi="Times New Roman"/>
          <w:sz w:val="28"/>
          <w:szCs w:val="28"/>
        </w:rPr>
        <w:t xml:space="preserve"> следующего за отчетным</w:t>
      </w:r>
      <w:r w:rsidR="00A152B1" w:rsidRPr="001B795F">
        <w:rPr>
          <w:rFonts w:ascii="Times New Roman" w:hAnsi="Times New Roman"/>
          <w:sz w:val="28"/>
          <w:szCs w:val="28"/>
        </w:rPr>
        <w:t>.</w:t>
      </w:r>
    </w:p>
    <w:p w:rsidR="007D641C" w:rsidRPr="001B795F" w:rsidRDefault="00550717" w:rsidP="001B795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4B04" w:rsidRPr="001B795F">
        <w:rPr>
          <w:rFonts w:ascii="Times New Roman" w:hAnsi="Times New Roman"/>
          <w:sz w:val="28"/>
          <w:szCs w:val="28"/>
        </w:rPr>
        <w:t>.</w:t>
      </w:r>
      <w:r w:rsidR="002D6568" w:rsidRPr="001B795F">
        <w:rPr>
          <w:rFonts w:ascii="Times New Roman" w:hAnsi="Times New Roman"/>
          <w:sz w:val="28"/>
          <w:szCs w:val="28"/>
        </w:rPr>
        <w:t xml:space="preserve"> Контроль за исполнением </w:t>
      </w:r>
      <w:proofErr w:type="gramStart"/>
      <w:r w:rsidR="002D6568" w:rsidRPr="001B795F">
        <w:rPr>
          <w:rFonts w:ascii="Times New Roman" w:hAnsi="Times New Roman"/>
          <w:sz w:val="28"/>
          <w:szCs w:val="28"/>
        </w:rPr>
        <w:t>настоящего  постановления</w:t>
      </w:r>
      <w:proofErr w:type="gramEnd"/>
      <w:r w:rsidR="002D6568" w:rsidRPr="001B795F">
        <w:rPr>
          <w:rFonts w:ascii="Times New Roman" w:hAnsi="Times New Roman"/>
          <w:sz w:val="28"/>
          <w:szCs w:val="28"/>
        </w:rPr>
        <w:t xml:space="preserve"> </w:t>
      </w:r>
      <w:r w:rsidR="00975CDC">
        <w:rPr>
          <w:rFonts w:ascii="Times New Roman" w:hAnsi="Times New Roman"/>
          <w:sz w:val="28"/>
          <w:szCs w:val="28"/>
        </w:rPr>
        <w:t>оставляю за собой.</w:t>
      </w:r>
    </w:p>
    <w:p w:rsidR="00550717" w:rsidRDefault="00550717" w:rsidP="00550717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4</w:t>
      </w:r>
      <w:r w:rsidRPr="001B795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. </w:t>
      </w:r>
      <w:r w:rsidRPr="001B79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Настоящее </w:t>
      </w:r>
      <w:r w:rsidRPr="001B795F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</w:t>
      </w:r>
      <w:r w:rsidRPr="001B79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вступает в силу </w:t>
      </w:r>
      <w:r w:rsidR="00BB359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после его</w:t>
      </w:r>
      <w:r w:rsidRPr="001B795F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подписания</w:t>
      </w:r>
      <w:r w:rsidRPr="001B795F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2D6568" w:rsidRPr="007D641C" w:rsidRDefault="002D6568" w:rsidP="0055071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6568" w:rsidRDefault="002D6568" w:rsidP="005325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50717" w:rsidRDefault="00550717" w:rsidP="00532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119F" w:rsidRDefault="001B795F" w:rsidP="00975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19F" w:rsidRPr="00A411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119F" w:rsidRPr="00A4119F">
        <w:rPr>
          <w:rFonts w:ascii="Times New Roman" w:hAnsi="Times New Roman" w:cs="Times New Roman"/>
          <w:sz w:val="28"/>
          <w:szCs w:val="28"/>
        </w:rPr>
        <w:t xml:space="preserve"> </w:t>
      </w:r>
      <w:r w:rsidR="00975CDC">
        <w:rPr>
          <w:rFonts w:ascii="Times New Roman" w:hAnsi="Times New Roman" w:cs="Times New Roman"/>
          <w:sz w:val="28"/>
          <w:szCs w:val="28"/>
        </w:rPr>
        <w:t>Качалинского</w:t>
      </w:r>
    </w:p>
    <w:p w:rsidR="00975CDC" w:rsidRDefault="00975CDC" w:rsidP="00975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Е.Ф.Кудлаева</w:t>
      </w:r>
      <w:proofErr w:type="spellEnd"/>
    </w:p>
    <w:p w:rsidR="000F450F" w:rsidRDefault="000F450F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left="482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Качалинского сельского поселения</w:t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eastAsiaTheme="minorHAnsi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  11 февраля 2019 г. №  </w:t>
      </w:r>
      <w:r w:rsidRPr="00BB4392">
        <w:rPr>
          <w:rFonts w:eastAsiaTheme="minorHAnsi"/>
          <w:sz w:val="28"/>
          <w:szCs w:val="28"/>
          <w:lang w:eastAsia="en-US"/>
        </w:rPr>
        <w:t xml:space="preserve"> </w:t>
      </w:r>
      <w:r w:rsidRPr="00BB4392">
        <w:rPr>
          <w:rFonts w:eastAsiaTheme="minorHAnsi"/>
          <w:sz w:val="28"/>
          <w:szCs w:val="28"/>
          <w:lang w:eastAsia="en-US"/>
        </w:rPr>
        <w:tab/>
        <w:t>03</w:t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Состав сведений об </w:t>
      </w: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имуществе, включенном в реестр муниципального имущества Качалинского сельского поселения Суровикинского муниципального района Волгоградской области, подлежащих размещению на официальном сайте администрации Качалинского сельского поселения Суровикинского муниципального района в информационно-телекоммуникационной сети «Интернет» </w:t>
      </w:r>
    </w:p>
    <w:p w:rsidR="00BB4392" w:rsidRPr="00BB4392" w:rsidRDefault="00BB4392" w:rsidP="00BB4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Раздел: Сведения о зданиях и помещениях, сооружениях, объектах инженерной инфраструктуры и незавершенного строительства</w:t>
      </w:r>
    </w:p>
    <w:p w:rsidR="00BB4392" w:rsidRPr="00BB4392" w:rsidRDefault="00BB4392" w:rsidP="00BB4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1. № п/п.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2.Наименование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3.Адрес (местоположение)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4.Кадастровый номер муниципального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5.Площадь, протяженность и (или) иные параметры, характеризующие физические свойства недвижимого имущества, (кв.м, м.).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6.Сведения об установленных в отношении муниципального имущества ограничениях. 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7.Сведения о правообладателе муниципального </w:t>
      </w:r>
      <w:proofErr w:type="gramStart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 (</w:t>
      </w:r>
      <w:proofErr w:type="gramEnd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балансодержатель имущества).</w:t>
      </w:r>
    </w:p>
    <w:p w:rsidR="00BB4392" w:rsidRPr="00BB4392" w:rsidRDefault="00BB4392" w:rsidP="00BB4392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Раздел: Сведения о земельных участках</w:t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1. № п/п.</w:t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2.Наименование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3.Адрес (местоположение)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4.Кадастровый номер муниципального недвижимого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5.Площадь, протяженность и (или) иные параметры, характеризующие физические свойства недвижимого имущества, (кв.м.).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6.Сведения о кадастровой стоимости недвижимого имущества, руб.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7.Сведения о правообладателе муниципального </w:t>
      </w:r>
      <w:proofErr w:type="gramStart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 (</w:t>
      </w:r>
      <w:proofErr w:type="gramEnd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балансодержатель имущества).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Сведения об установленных в отношении муниципального имущества ограничениях. </w:t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B4392" w:rsidRPr="00BB4392" w:rsidRDefault="00BB4392" w:rsidP="00BB4392">
      <w:pPr>
        <w:tabs>
          <w:tab w:val="left" w:pos="733"/>
          <w:tab w:val="left" w:pos="3573"/>
          <w:tab w:val="left" w:pos="6253"/>
          <w:tab w:val="left" w:pos="8873"/>
          <w:tab w:val="left" w:pos="11073"/>
          <w:tab w:val="left" w:pos="12853"/>
          <w:tab w:val="left" w:pos="155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B4392" w:rsidRPr="00BB4392" w:rsidRDefault="00BB4392" w:rsidP="00BB439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Раздел: Сведения о транспортных средствах</w:t>
      </w:r>
    </w:p>
    <w:p w:rsidR="00BB4392" w:rsidRPr="00BB4392" w:rsidRDefault="00BB4392" w:rsidP="00BB4392">
      <w:pPr>
        <w:tabs>
          <w:tab w:val="left" w:pos="733"/>
          <w:tab w:val="left" w:pos="3573"/>
          <w:tab w:val="left" w:pos="6253"/>
          <w:tab w:val="left" w:pos="8873"/>
          <w:tab w:val="left" w:pos="11073"/>
          <w:tab w:val="left" w:pos="12853"/>
          <w:tab w:val="left" w:pos="15593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1. № п/п.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2. Наименование движимого имущества.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Сведения о правообладателе муниципального движимого </w:t>
      </w:r>
      <w:proofErr w:type="gramStart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 (</w:t>
      </w:r>
      <w:proofErr w:type="gramEnd"/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балансодержатель имущества).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Сведения об установленных в отношении муниципального движимого имущества ограничениях. 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5. Балансовая стоимость имущества, руб.</w:t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3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579"/>
          <w:tab w:val="left" w:pos="3945"/>
          <w:tab w:val="left" w:pos="7318"/>
          <w:tab w:val="left" w:pos="11002"/>
        </w:tabs>
        <w:spacing w:after="0" w:line="240" w:lineRule="auto"/>
        <w:ind w:left="9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B439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Раздел: 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муниципальных учреждениях</w:t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1. Полное наименование и организационно-правовая форма юридического лица.</w:t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2. Адрес (местонахождение).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>3. ОГРН и дата государственной регистрации.</w:t>
      </w:r>
      <w:r w:rsidRPr="00BB439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392" w:rsidRPr="00BB4392" w:rsidRDefault="00BB4392" w:rsidP="00BB4392">
      <w:pPr>
        <w:tabs>
          <w:tab w:val="left" w:pos="675"/>
          <w:tab w:val="left" w:pos="1951"/>
          <w:tab w:val="left" w:pos="4361"/>
          <w:tab w:val="left" w:pos="6062"/>
          <w:tab w:val="left" w:pos="7761"/>
          <w:tab w:val="left" w:pos="9464"/>
        </w:tabs>
        <w:spacing w:after="0" w:line="240" w:lineRule="auto"/>
        <w:ind w:left="9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Pr="00BB4392" w:rsidRDefault="00BB4392" w:rsidP="00BB439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B4392" w:rsidRDefault="00BB4392" w:rsidP="00A4119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4392" w:rsidSect="00144B04">
      <w:headerReference w:type="default" r:id="rId11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321" w:rsidRDefault="00E40321" w:rsidP="00144B04">
      <w:pPr>
        <w:spacing w:after="0" w:line="240" w:lineRule="auto"/>
      </w:pPr>
      <w:r>
        <w:separator/>
      </w:r>
    </w:p>
  </w:endnote>
  <w:endnote w:type="continuationSeparator" w:id="0">
    <w:p w:rsidR="00E40321" w:rsidRDefault="00E40321" w:rsidP="0014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321" w:rsidRDefault="00E40321" w:rsidP="00144B04">
      <w:pPr>
        <w:spacing w:after="0" w:line="240" w:lineRule="auto"/>
      </w:pPr>
      <w:r>
        <w:separator/>
      </w:r>
    </w:p>
  </w:footnote>
  <w:footnote w:type="continuationSeparator" w:id="0">
    <w:p w:rsidR="00E40321" w:rsidRDefault="00E40321" w:rsidP="0014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70399"/>
      <w:docPartObj>
        <w:docPartGallery w:val="Page Numbers (Top of Page)"/>
        <w:docPartUnique/>
      </w:docPartObj>
    </w:sdtPr>
    <w:sdtEndPr/>
    <w:sdtContent>
      <w:p w:rsidR="00144B04" w:rsidRDefault="007C75AF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43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44B04" w:rsidRDefault="00144B0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2881"/>
    <w:multiLevelType w:val="hybridMultilevel"/>
    <w:tmpl w:val="069AAD76"/>
    <w:lvl w:ilvl="0" w:tplc="C6A8C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69"/>
    <w:rsid w:val="00032EDC"/>
    <w:rsid w:val="000335F7"/>
    <w:rsid w:val="00070294"/>
    <w:rsid w:val="00073446"/>
    <w:rsid w:val="00075123"/>
    <w:rsid w:val="00082A92"/>
    <w:rsid w:val="000852BE"/>
    <w:rsid w:val="000E2855"/>
    <w:rsid w:val="000E4766"/>
    <w:rsid w:val="000E5C42"/>
    <w:rsid w:val="000F450F"/>
    <w:rsid w:val="000F466C"/>
    <w:rsid w:val="0011524A"/>
    <w:rsid w:val="00117A73"/>
    <w:rsid w:val="00120515"/>
    <w:rsid w:val="001257A5"/>
    <w:rsid w:val="00144B04"/>
    <w:rsid w:val="00196E02"/>
    <w:rsid w:val="001B795F"/>
    <w:rsid w:val="001F4877"/>
    <w:rsid w:val="001F65F6"/>
    <w:rsid w:val="0020348F"/>
    <w:rsid w:val="00222884"/>
    <w:rsid w:val="00265154"/>
    <w:rsid w:val="00267F3A"/>
    <w:rsid w:val="002A5FF6"/>
    <w:rsid w:val="002D6568"/>
    <w:rsid w:val="002E2833"/>
    <w:rsid w:val="002E6377"/>
    <w:rsid w:val="002F26F4"/>
    <w:rsid w:val="003066B0"/>
    <w:rsid w:val="00367C0E"/>
    <w:rsid w:val="003768CF"/>
    <w:rsid w:val="0038537D"/>
    <w:rsid w:val="003E52AD"/>
    <w:rsid w:val="0041144D"/>
    <w:rsid w:val="00440DD3"/>
    <w:rsid w:val="00451F77"/>
    <w:rsid w:val="00486949"/>
    <w:rsid w:val="005069B8"/>
    <w:rsid w:val="00515A6B"/>
    <w:rsid w:val="00522F30"/>
    <w:rsid w:val="00532583"/>
    <w:rsid w:val="00532D63"/>
    <w:rsid w:val="00550717"/>
    <w:rsid w:val="00572D7B"/>
    <w:rsid w:val="005928B9"/>
    <w:rsid w:val="005A3475"/>
    <w:rsid w:val="00611F0A"/>
    <w:rsid w:val="00612BA3"/>
    <w:rsid w:val="00614317"/>
    <w:rsid w:val="006271F0"/>
    <w:rsid w:val="00653888"/>
    <w:rsid w:val="00664101"/>
    <w:rsid w:val="00687F2E"/>
    <w:rsid w:val="006B48F7"/>
    <w:rsid w:val="006D71AE"/>
    <w:rsid w:val="006E6369"/>
    <w:rsid w:val="00703D24"/>
    <w:rsid w:val="00722A70"/>
    <w:rsid w:val="00722ADE"/>
    <w:rsid w:val="00727AF0"/>
    <w:rsid w:val="00732D07"/>
    <w:rsid w:val="00775FE8"/>
    <w:rsid w:val="00783A4E"/>
    <w:rsid w:val="00795A1C"/>
    <w:rsid w:val="007C6890"/>
    <w:rsid w:val="007C75AF"/>
    <w:rsid w:val="007D641C"/>
    <w:rsid w:val="00842D0C"/>
    <w:rsid w:val="008532E6"/>
    <w:rsid w:val="008A39A3"/>
    <w:rsid w:val="008D4551"/>
    <w:rsid w:val="008D60C8"/>
    <w:rsid w:val="008D7F2E"/>
    <w:rsid w:val="00927821"/>
    <w:rsid w:val="009353AF"/>
    <w:rsid w:val="009663F2"/>
    <w:rsid w:val="009704F0"/>
    <w:rsid w:val="00975CDC"/>
    <w:rsid w:val="00986E91"/>
    <w:rsid w:val="009B6657"/>
    <w:rsid w:val="009C6690"/>
    <w:rsid w:val="009C786D"/>
    <w:rsid w:val="00A152B1"/>
    <w:rsid w:val="00A23281"/>
    <w:rsid w:val="00A4119F"/>
    <w:rsid w:val="00A875CD"/>
    <w:rsid w:val="00A9542F"/>
    <w:rsid w:val="00A95E2E"/>
    <w:rsid w:val="00AB0919"/>
    <w:rsid w:val="00AB1F96"/>
    <w:rsid w:val="00B063B2"/>
    <w:rsid w:val="00B63E8F"/>
    <w:rsid w:val="00BA5F86"/>
    <w:rsid w:val="00BB359E"/>
    <w:rsid w:val="00BB4392"/>
    <w:rsid w:val="00BD71C2"/>
    <w:rsid w:val="00BE56F1"/>
    <w:rsid w:val="00C02F81"/>
    <w:rsid w:val="00C25E19"/>
    <w:rsid w:val="00C421CA"/>
    <w:rsid w:val="00C92583"/>
    <w:rsid w:val="00C94FF8"/>
    <w:rsid w:val="00CA54F0"/>
    <w:rsid w:val="00CC1F98"/>
    <w:rsid w:val="00CC62AA"/>
    <w:rsid w:val="00D04E43"/>
    <w:rsid w:val="00D06F5F"/>
    <w:rsid w:val="00D15702"/>
    <w:rsid w:val="00D62C55"/>
    <w:rsid w:val="00D80A37"/>
    <w:rsid w:val="00DF62F7"/>
    <w:rsid w:val="00E20691"/>
    <w:rsid w:val="00E34EAC"/>
    <w:rsid w:val="00E40321"/>
    <w:rsid w:val="00E45C0D"/>
    <w:rsid w:val="00E55D75"/>
    <w:rsid w:val="00E752E0"/>
    <w:rsid w:val="00E821AF"/>
    <w:rsid w:val="00EC3D9D"/>
    <w:rsid w:val="00EF10A8"/>
    <w:rsid w:val="00EF4E1A"/>
    <w:rsid w:val="00F07CC5"/>
    <w:rsid w:val="00F562D0"/>
    <w:rsid w:val="00F928BF"/>
    <w:rsid w:val="00FA3231"/>
    <w:rsid w:val="00FB4C7B"/>
    <w:rsid w:val="00FC1D45"/>
    <w:rsid w:val="00FE13C4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AD42A-4DB1-4FE0-975F-5C532D57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E43"/>
  </w:style>
  <w:style w:type="paragraph" w:styleId="1">
    <w:name w:val="heading 1"/>
    <w:basedOn w:val="a"/>
    <w:next w:val="a"/>
    <w:link w:val="10"/>
    <w:uiPriority w:val="9"/>
    <w:qFormat/>
    <w:rsid w:val="000F4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D656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3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92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278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8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41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2D656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2D65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8">
    <w:name w:val="No Spacing"/>
    <w:uiPriority w:val="1"/>
    <w:qFormat/>
    <w:rsid w:val="002D65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611F0A"/>
    <w:pPr>
      <w:ind w:left="720"/>
      <w:contextualSpacing/>
    </w:pPr>
  </w:style>
  <w:style w:type="paragraph" w:styleId="aa">
    <w:name w:val="Body Text"/>
    <w:basedOn w:val="a"/>
    <w:link w:val="ab"/>
    <w:semiHidden/>
    <w:rsid w:val="00572D7B"/>
    <w:pPr>
      <w:spacing w:after="0" w:line="240" w:lineRule="auto"/>
      <w:ind w:right="-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572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0F4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4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1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44B04"/>
  </w:style>
  <w:style w:type="paragraph" w:styleId="ae">
    <w:name w:val="footer"/>
    <w:basedOn w:val="a"/>
    <w:link w:val="af"/>
    <w:uiPriority w:val="99"/>
    <w:semiHidden/>
    <w:unhideWhenUsed/>
    <w:rsid w:val="0014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4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3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achali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285C07A3EE056BBF6234ED5814F30A05D9270B213720E80A8E8EB6CAF2097044E3160AC904C5BAH7N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kachal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63BBEAB814139C321F951B10834C0CC3D1E04F9478729DC7FBE6393354CDE060C29218EE755F82266D188C014F16FBBFFD335B5DBD3BD9G4M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</dc:creator>
  <cp:lastModifiedBy>user</cp:lastModifiedBy>
  <cp:revision>11</cp:revision>
  <cp:lastPrinted>2019-03-14T05:34:00Z</cp:lastPrinted>
  <dcterms:created xsi:type="dcterms:W3CDTF">2019-02-11T05:27:00Z</dcterms:created>
  <dcterms:modified xsi:type="dcterms:W3CDTF">2019-03-14T06:34:00Z</dcterms:modified>
</cp:coreProperties>
</file>