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CD" w:rsidRPr="00F06D4A" w:rsidRDefault="00BF50CD" w:rsidP="00F06D4A">
      <w:pPr>
        <w:pStyle w:val="1"/>
        <w:spacing w:after="0"/>
        <w:rPr>
          <w:rStyle w:val="af2"/>
          <w:rFonts w:ascii="Times New Roman" w:hAnsi="Times New Roman"/>
          <w:b/>
          <w:bCs/>
          <w:color w:val="auto"/>
          <w:sz w:val="24"/>
          <w:szCs w:val="24"/>
        </w:rPr>
      </w:pPr>
      <w:r w:rsidRPr="00F06D4A">
        <w:rPr>
          <w:rStyle w:val="af2"/>
          <w:rFonts w:ascii="Times New Roman" w:hAnsi="Times New Roman"/>
          <w:b/>
          <w:bCs/>
          <w:color w:val="auto"/>
          <w:sz w:val="24"/>
          <w:szCs w:val="24"/>
        </w:rPr>
        <w:t>Администрации Качалинского  сельского поселения</w:t>
      </w:r>
    </w:p>
    <w:p w:rsidR="00BF50CD" w:rsidRPr="00F06D4A" w:rsidRDefault="00BF50CD" w:rsidP="00F06D4A">
      <w:pPr>
        <w:pStyle w:val="1"/>
        <w:spacing w:after="0"/>
        <w:rPr>
          <w:rStyle w:val="af2"/>
          <w:rFonts w:ascii="Times New Roman" w:hAnsi="Times New Roman"/>
          <w:b/>
          <w:bCs/>
          <w:color w:val="auto"/>
          <w:sz w:val="24"/>
          <w:szCs w:val="24"/>
        </w:rPr>
      </w:pPr>
      <w:r w:rsidRPr="00F06D4A">
        <w:rPr>
          <w:rStyle w:val="af2"/>
          <w:rFonts w:ascii="Times New Roman" w:hAnsi="Times New Roman"/>
          <w:b/>
          <w:bCs/>
          <w:color w:val="auto"/>
          <w:sz w:val="24"/>
          <w:szCs w:val="24"/>
        </w:rPr>
        <w:t>Суровикинского  муниципального района</w:t>
      </w:r>
    </w:p>
    <w:p w:rsidR="00BF50CD" w:rsidRPr="00F06D4A" w:rsidRDefault="00BF50CD" w:rsidP="00F06D4A">
      <w:pPr>
        <w:pStyle w:val="1"/>
        <w:spacing w:after="0"/>
        <w:rPr>
          <w:rStyle w:val="af2"/>
          <w:rFonts w:ascii="Times New Roman" w:hAnsi="Times New Roman"/>
          <w:b/>
          <w:bCs/>
          <w:color w:val="auto"/>
          <w:sz w:val="24"/>
          <w:szCs w:val="24"/>
        </w:rPr>
      </w:pPr>
      <w:r w:rsidRPr="00F06D4A">
        <w:rPr>
          <w:rStyle w:val="af2"/>
          <w:rFonts w:ascii="Times New Roman" w:hAnsi="Times New Roman"/>
          <w:b/>
          <w:bCs/>
          <w:color w:val="auto"/>
          <w:sz w:val="24"/>
          <w:szCs w:val="24"/>
        </w:rPr>
        <w:t>Волгоградской области</w:t>
      </w:r>
    </w:p>
    <w:p w:rsidR="00F06D4A" w:rsidRPr="00F06D4A" w:rsidRDefault="00F06D4A" w:rsidP="00F06D4A">
      <w:pPr>
        <w:rPr>
          <w:sz w:val="24"/>
          <w:szCs w:val="24"/>
        </w:rPr>
      </w:pPr>
      <w:r w:rsidRPr="00F06D4A">
        <w:rPr>
          <w:sz w:val="24"/>
          <w:szCs w:val="24"/>
        </w:rPr>
        <w:t>__________________________________________________________________</w:t>
      </w:r>
    </w:p>
    <w:p w:rsidR="00F06D4A" w:rsidRPr="00F06D4A" w:rsidRDefault="00F06D4A" w:rsidP="00F06D4A">
      <w:pPr>
        <w:pStyle w:val="1"/>
        <w:rPr>
          <w:rStyle w:val="af2"/>
          <w:rFonts w:ascii="Times New Roman" w:hAnsi="Times New Roman"/>
          <w:b/>
          <w:bCs/>
          <w:color w:val="auto"/>
          <w:sz w:val="24"/>
          <w:szCs w:val="24"/>
        </w:rPr>
      </w:pPr>
    </w:p>
    <w:p w:rsidR="00F06D4A" w:rsidRPr="00F06D4A" w:rsidRDefault="00F06D4A" w:rsidP="00F06D4A">
      <w:pPr>
        <w:pStyle w:val="1"/>
        <w:rPr>
          <w:rStyle w:val="af2"/>
          <w:rFonts w:ascii="Times New Roman" w:hAnsi="Times New Roman"/>
          <w:b/>
          <w:bCs/>
          <w:color w:val="auto"/>
          <w:sz w:val="24"/>
          <w:szCs w:val="24"/>
        </w:rPr>
      </w:pPr>
    </w:p>
    <w:p w:rsidR="00F06D4A" w:rsidRPr="00F06D4A" w:rsidRDefault="00F06D4A" w:rsidP="00F06D4A">
      <w:pPr>
        <w:pStyle w:val="1"/>
        <w:rPr>
          <w:rStyle w:val="af2"/>
          <w:rFonts w:ascii="Times New Roman" w:hAnsi="Times New Roman"/>
          <w:b/>
          <w:bCs/>
          <w:color w:val="auto"/>
          <w:sz w:val="28"/>
          <w:szCs w:val="24"/>
        </w:rPr>
      </w:pPr>
      <w:r w:rsidRPr="00F06D4A">
        <w:rPr>
          <w:rStyle w:val="af2"/>
          <w:rFonts w:ascii="Times New Roman" w:hAnsi="Times New Roman"/>
          <w:b/>
          <w:bCs/>
          <w:color w:val="auto"/>
          <w:sz w:val="28"/>
          <w:szCs w:val="24"/>
        </w:rPr>
        <w:t>Постановление</w:t>
      </w:r>
    </w:p>
    <w:p w:rsidR="00F06D4A" w:rsidRDefault="00F06D4A" w:rsidP="00F06D4A">
      <w:pPr>
        <w:pStyle w:val="1"/>
        <w:jc w:val="left"/>
        <w:rPr>
          <w:rStyle w:val="af2"/>
          <w:rFonts w:ascii="Times New Roman" w:hAnsi="Times New Roman"/>
          <w:b/>
          <w:bCs/>
          <w:color w:val="auto"/>
          <w:sz w:val="24"/>
          <w:szCs w:val="24"/>
        </w:rPr>
      </w:pPr>
    </w:p>
    <w:p w:rsidR="00BF50CD" w:rsidRPr="00F06D4A" w:rsidRDefault="00F06D4A" w:rsidP="00F06D4A">
      <w:pPr>
        <w:pStyle w:val="1"/>
        <w:jc w:val="left"/>
        <w:rPr>
          <w:rStyle w:val="af2"/>
          <w:rFonts w:ascii="Times New Roman" w:hAnsi="Times New Roman"/>
          <w:b/>
          <w:bCs/>
          <w:color w:val="auto"/>
          <w:sz w:val="24"/>
          <w:szCs w:val="24"/>
        </w:rPr>
      </w:pPr>
      <w:r>
        <w:rPr>
          <w:rStyle w:val="af2"/>
          <w:rFonts w:ascii="Times New Roman" w:hAnsi="Times New Roman"/>
          <w:b/>
          <w:bCs/>
          <w:color w:val="auto"/>
          <w:sz w:val="24"/>
          <w:szCs w:val="24"/>
        </w:rPr>
        <w:t>от10 июля 2018</w:t>
      </w:r>
      <w:r w:rsidR="00BF50CD" w:rsidRPr="00F06D4A">
        <w:rPr>
          <w:rStyle w:val="af2"/>
          <w:rFonts w:ascii="Times New Roman" w:hAnsi="Times New Roman"/>
          <w:b/>
          <w:bCs/>
          <w:color w:val="auto"/>
          <w:sz w:val="24"/>
          <w:szCs w:val="24"/>
        </w:rPr>
        <w:t xml:space="preserve"> г. </w:t>
      </w:r>
      <w:r>
        <w:rPr>
          <w:rStyle w:val="af2"/>
          <w:rFonts w:ascii="Times New Roman" w:hAnsi="Times New Roman"/>
          <w:b/>
          <w:bCs/>
          <w:color w:val="auto"/>
          <w:sz w:val="24"/>
          <w:szCs w:val="24"/>
        </w:rPr>
        <w:t xml:space="preserve">                                                                                   № 25</w:t>
      </w:r>
    </w:p>
    <w:p w:rsidR="00F06D4A" w:rsidRDefault="00F06D4A" w:rsidP="00BF50CD">
      <w:pPr>
        <w:autoSpaceDE w:val="0"/>
        <w:autoSpaceDN w:val="0"/>
        <w:adjustRightInd w:val="0"/>
        <w:ind w:firstLine="540"/>
        <w:rPr>
          <w:rStyle w:val="af2"/>
          <w:b w:val="0"/>
          <w:bCs w:val="0"/>
          <w:sz w:val="24"/>
          <w:szCs w:val="24"/>
        </w:rPr>
      </w:pPr>
    </w:p>
    <w:p w:rsidR="00BF50CD" w:rsidRPr="00F06D4A" w:rsidRDefault="00BF50CD" w:rsidP="00BF50CD">
      <w:pPr>
        <w:autoSpaceDE w:val="0"/>
        <w:autoSpaceDN w:val="0"/>
        <w:adjustRightInd w:val="0"/>
        <w:ind w:firstLine="540"/>
        <w:rPr>
          <w:bCs/>
          <w:sz w:val="24"/>
          <w:szCs w:val="24"/>
        </w:rPr>
      </w:pPr>
      <w:r w:rsidRPr="00F06D4A">
        <w:rPr>
          <w:rStyle w:val="af2"/>
          <w:b w:val="0"/>
          <w:bCs w:val="0"/>
          <w:color w:val="auto"/>
          <w:sz w:val="24"/>
          <w:szCs w:val="24"/>
        </w:rPr>
        <w:t xml:space="preserve">«Об утверждении административного регламента по </w:t>
      </w:r>
      <w:r w:rsidRPr="00F06D4A">
        <w:rPr>
          <w:sz w:val="24"/>
          <w:szCs w:val="24"/>
        </w:rPr>
        <w:t xml:space="preserve">предоставления муниципальной услуги </w:t>
      </w:r>
      <w:r w:rsidRPr="00F06D4A">
        <w:rPr>
          <w:bCs/>
          <w:color w:val="000000" w:themeColor="text1"/>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Качалинского сельского поселения Суровикинского муниципального района Волгоградской области»</w:t>
      </w:r>
    </w:p>
    <w:p w:rsidR="00BF50CD" w:rsidRPr="00F06D4A" w:rsidRDefault="00BF50CD" w:rsidP="00BF50CD">
      <w:pPr>
        <w:pStyle w:val="afe"/>
        <w:jc w:val="left"/>
        <w:rPr>
          <w:rFonts w:ascii="Times New Roman" w:hAnsi="Times New Roman" w:cs="Times New Roman"/>
          <w:color w:val="auto"/>
          <w:sz w:val="24"/>
          <w:szCs w:val="24"/>
        </w:rPr>
      </w:pPr>
    </w:p>
    <w:p w:rsidR="00BF50CD" w:rsidRPr="00F06D4A" w:rsidRDefault="00BF50CD" w:rsidP="00BF50CD">
      <w:pPr>
        <w:rPr>
          <w:sz w:val="24"/>
          <w:szCs w:val="24"/>
        </w:rPr>
      </w:pPr>
    </w:p>
    <w:p w:rsidR="00BF50CD" w:rsidRPr="00F06D4A" w:rsidRDefault="00BF50CD" w:rsidP="00BF50CD">
      <w:pPr>
        <w:rPr>
          <w:sz w:val="24"/>
          <w:szCs w:val="24"/>
        </w:rPr>
      </w:pPr>
      <w:r w:rsidRPr="00F06D4A">
        <w:rPr>
          <w:sz w:val="24"/>
          <w:szCs w:val="24"/>
        </w:rPr>
        <w:t xml:space="preserve">В соответствии с </w:t>
      </w:r>
      <w:r w:rsidRPr="00F06D4A">
        <w:rPr>
          <w:rStyle w:val="af2"/>
          <w:b w:val="0"/>
          <w:color w:val="auto"/>
          <w:sz w:val="24"/>
          <w:szCs w:val="24"/>
        </w:rPr>
        <w:t>Федеральным законом</w:t>
      </w:r>
      <w:r w:rsidRPr="00F06D4A">
        <w:rPr>
          <w:sz w:val="24"/>
          <w:szCs w:val="24"/>
        </w:rPr>
        <w:t xml:space="preserve"> от 27.07.2010 г. N 210-ФЗ "Об организации предоставления государственных и муниципальных услуг",  руководствуясь Уставом </w:t>
      </w:r>
      <w:r w:rsidRPr="00F06D4A">
        <w:rPr>
          <w:rStyle w:val="af2"/>
          <w:b w:val="0"/>
          <w:bCs w:val="0"/>
          <w:color w:val="auto"/>
          <w:sz w:val="24"/>
          <w:szCs w:val="24"/>
        </w:rPr>
        <w:t xml:space="preserve">Качалинского </w:t>
      </w:r>
      <w:r w:rsidRPr="00F06D4A">
        <w:rPr>
          <w:sz w:val="24"/>
          <w:szCs w:val="24"/>
        </w:rPr>
        <w:t>сельского поселения Суровикинского муниципального района Волгоградской области, администрация Качалинского сельского поселения Суровикинского муниципального района Волгоградской области</w:t>
      </w:r>
    </w:p>
    <w:p w:rsidR="00BF50CD" w:rsidRPr="00F06D4A" w:rsidRDefault="00BF50CD" w:rsidP="00BF50CD">
      <w:pPr>
        <w:rPr>
          <w:sz w:val="24"/>
          <w:szCs w:val="24"/>
        </w:rPr>
      </w:pPr>
    </w:p>
    <w:p w:rsidR="00BF50CD" w:rsidRPr="00F06D4A" w:rsidRDefault="00BF50CD" w:rsidP="00BF50CD">
      <w:pPr>
        <w:rPr>
          <w:sz w:val="24"/>
          <w:szCs w:val="24"/>
        </w:rPr>
      </w:pPr>
      <w:r w:rsidRPr="00F06D4A">
        <w:rPr>
          <w:sz w:val="24"/>
          <w:szCs w:val="24"/>
        </w:rPr>
        <w:t>постановляет:</w:t>
      </w:r>
    </w:p>
    <w:p w:rsidR="00BF50CD" w:rsidRPr="00F06D4A" w:rsidRDefault="00BF50CD" w:rsidP="00BF50CD">
      <w:pPr>
        <w:ind w:firstLine="567"/>
        <w:rPr>
          <w:sz w:val="24"/>
          <w:szCs w:val="24"/>
        </w:rPr>
      </w:pPr>
      <w:bookmarkStart w:id="0" w:name="sub_1"/>
      <w:r w:rsidRPr="00F06D4A">
        <w:rPr>
          <w:sz w:val="24"/>
          <w:szCs w:val="24"/>
        </w:rPr>
        <w:t xml:space="preserve">1. Утвердить административный регламент по предоставлению муниципальной услуги </w:t>
      </w:r>
      <w:r w:rsidRPr="00F06D4A">
        <w:rPr>
          <w:bCs/>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Качалинского сельского поселения Суровикинского муниципального района Волгоградской области»</w:t>
      </w:r>
      <w:r w:rsidRPr="00F06D4A">
        <w:rPr>
          <w:sz w:val="24"/>
          <w:szCs w:val="24"/>
        </w:rPr>
        <w:t xml:space="preserve"> согласно </w:t>
      </w:r>
      <w:r w:rsidRPr="00F06D4A">
        <w:rPr>
          <w:rStyle w:val="af2"/>
          <w:b w:val="0"/>
          <w:color w:val="auto"/>
          <w:sz w:val="24"/>
          <w:szCs w:val="24"/>
        </w:rPr>
        <w:t>приложения</w:t>
      </w:r>
      <w:r w:rsidRPr="00F06D4A">
        <w:rPr>
          <w:sz w:val="24"/>
          <w:szCs w:val="24"/>
        </w:rPr>
        <w:t xml:space="preserve"> к настоящему постановлению.</w:t>
      </w:r>
    </w:p>
    <w:p w:rsidR="00BF50CD" w:rsidRPr="00F06D4A" w:rsidRDefault="00BF50CD" w:rsidP="00BF50CD">
      <w:pPr>
        <w:spacing w:before="100" w:beforeAutospacing="1" w:after="100" w:afterAutospacing="1"/>
        <w:ind w:firstLine="567"/>
        <w:contextualSpacing/>
        <w:rPr>
          <w:sz w:val="24"/>
          <w:szCs w:val="24"/>
        </w:rPr>
      </w:pPr>
      <w:bookmarkStart w:id="1" w:name="sub_2"/>
      <w:bookmarkEnd w:id="0"/>
      <w:r w:rsidRPr="00F06D4A">
        <w:rPr>
          <w:sz w:val="24"/>
          <w:szCs w:val="24"/>
        </w:rPr>
        <w:t xml:space="preserve">2. Разместить настоящий административный регламент на официальном сайте </w:t>
      </w:r>
      <w:r w:rsidRPr="00F06D4A">
        <w:rPr>
          <w:rStyle w:val="af2"/>
          <w:b w:val="0"/>
          <w:bCs w:val="0"/>
          <w:color w:val="auto"/>
          <w:sz w:val="24"/>
          <w:szCs w:val="24"/>
        </w:rPr>
        <w:t>Качалинского</w:t>
      </w:r>
      <w:r w:rsidRPr="00F06D4A">
        <w:rPr>
          <w:sz w:val="24"/>
          <w:szCs w:val="24"/>
        </w:rPr>
        <w:t xml:space="preserve"> сельского поселения Суровикинского муниципального района Волгоградской области</w:t>
      </w:r>
      <w:r w:rsidRPr="00F06D4A">
        <w:rPr>
          <w:rFonts w:eastAsia="SimSun"/>
          <w:sz w:val="24"/>
          <w:szCs w:val="24"/>
        </w:rPr>
        <w:t xml:space="preserve"> </w:t>
      </w:r>
      <w:hyperlink r:id="rId8" w:history="1">
        <w:r w:rsidR="0083114F" w:rsidRPr="00F06D4A">
          <w:rPr>
            <w:rStyle w:val="a5"/>
            <w:color w:val="auto"/>
            <w:sz w:val="24"/>
            <w:szCs w:val="24"/>
          </w:rPr>
          <w:t>http://www.admkachalin.ru</w:t>
        </w:r>
      </w:hyperlink>
      <w:r w:rsidRPr="00F06D4A">
        <w:rPr>
          <w:sz w:val="24"/>
          <w:szCs w:val="24"/>
        </w:rPr>
        <w:t xml:space="preserve">, в государственных информационных системах </w:t>
      </w:r>
      <w:r w:rsidRPr="00F06D4A">
        <w:rPr>
          <w:sz w:val="24"/>
          <w:szCs w:val="24"/>
          <w:lang w:val="en-US"/>
        </w:rPr>
        <w:t>http</w:t>
      </w:r>
      <w:r w:rsidRPr="00F06D4A">
        <w:rPr>
          <w:sz w:val="24"/>
          <w:szCs w:val="24"/>
        </w:rPr>
        <w:t>://</w:t>
      </w:r>
      <w:r w:rsidRPr="00F06D4A">
        <w:rPr>
          <w:sz w:val="24"/>
          <w:szCs w:val="24"/>
          <w:lang w:val="en-US"/>
        </w:rPr>
        <w:t>www</w:t>
      </w:r>
      <w:r w:rsidRPr="00F06D4A">
        <w:rPr>
          <w:sz w:val="24"/>
          <w:szCs w:val="24"/>
        </w:rPr>
        <w:t>.</w:t>
      </w:r>
      <w:r w:rsidRPr="00F06D4A">
        <w:rPr>
          <w:sz w:val="24"/>
          <w:szCs w:val="24"/>
          <w:lang w:val="en-US"/>
        </w:rPr>
        <w:t>gosuslugi</w:t>
      </w:r>
      <w:r w:rsidRPr="00F06D4A">
        <w:rPr>
          <w:sz w:val="24"/>
          <w:szCs w:val="24"/>
        </w:rPr>
        <w:t>.</w:t>
      </w:r>
      <w:r w:rsidRPr="00F06D4A">
        <w:rPr>
          <w:sz w:val="24"/>
          <w:szCs w:val="24"/>
          <w:lang w:val="en-US"/>
        </w:rPr>
        <w:t>ru</w:t>
      </w:r>
      <w:r w:rsidRPr="00F06D4A">
        <w:rPr>
          <w:sz w:val="24"/>
          <w:szCs w:val="24"/>
        </w:rPr>
        <w:t xml:space="preserve">, </w:t>
      </w:r>
      <w:hyperlink r:id="rId9" w:history="1">
        <w:r w:rsidRPr="00F06D4A">
          <w:rPr>
            <w:rStyle w:val="a5"/>
            <w:rFonts w:cs="Arial"/>
            <w:color w:val="auto"/>
            <w:sz w:val="24"/>
            <w:szCs w:val="24"/>
            <w:lang w:val="en-US"/>
          </w:rPr>
          <w:t>http</w:t>
        </w:r>
        <w:r w:rsidRPr="00F06D4A">
          <w:rPr>
            <w:rStyle w:val="a5"/>
            <w:rFonts w:cs="Arial"/>
            <w:color w:val="auto"/>
            <w:sz w:val="24"/>
            <w:szCs w:val="24"/>
          </w:rPr>
          <w:t>://34.</w:t>
        </w:r>
        <w:r w:rsidRPr="00F06D4A">
          <w:rPr>
            <w:rStyle w:val="a5"/>
            <w:rFonts w:cs="Arial"/>
            <w:color w:val="auto"/>
            <w:sz w:val="24"/>
            <w:szCs w:val="24"/>
            <w:lang w:val="en-US"/>
          </w:rPr>
          <w:t>gosuslugi</w:t>
        </w:r>
        <w:r w:rsidRPr="00F06D4A">
          <w:rPr>
            <w:rStyle w:val="a5"/>
            <w:rFonts w:cs="Arial"/>
            <w:color w:val="auto"/>
            <w:sz w:val="24"/>
            <w:szCs w:val="24"/>
          </w:rPr>
          <w:t>.</w:t>
        </w:r>
        <w:r w:rsidRPr="00F06D4A">
          <w:rPr>
            <w:rStyle w:val="a5"/>
            <w:rFonts w:cs="Arial"/>
            <w:color w:val="auto"/>
            <w:sz w:val="24"/>
            <w:szCs w:val="24"/>
            <w:lang w:val="en-US"/>
          </w:rPr>
          <w:t>ru</w:t>
        </w:r>
      </w:hyperlink>
      <w:r w:rsidRPr="00F06D4A">
        <w:rPr>
          <w:sz w:val="24"/>
          <w:szCs w:val="24"/>
        </w:rPr>
        <w:t>.</w:t>
      </w:r>
    </w:p>
    <w:p w:rsidR="00BF50CD" w:rsidRPr="00F06D4A" w:rsidRDefault="00BF50CD" w:rsidP="00BF50CD">
      <w:pPr>
        <w:ind w:firstLine="567"/>
        <w:contextualSpacing/>
        <w:outlineLvl w:val="0"/>
        <w:rPr>
          <w:sz w:val="24"/>
          <w:szCs w:val="24"/>
        </w:rPr>
      </w:pPr>
      <w:r w:rsidRPr="00F06D4A">
        <w:rPr>
          <w:sz w:val="24"/>
          <w:szCs w:val="24"/>
        </w:rPr>
        <w:t>3. Постановление вступает в силу со дня его обнародования в установленном порядке.</w:t>
      </w:r>
    </w:p>
    <w:p w:rsidR="00BF50CD" w:rsidRPr="00F06D4A" w:rsidRDefault="00BF50CD" w:rsidP="00BF50CD">
      <w:pPr>
        <w:ind w:firstLine="567"/>
        <w:rPr>
          <w:sz w:val="24"/>
          <w:szCs w:val="24"/>
        </w:rPr>
      </w:pPr>
      <w:r w:rsidRPr="00F06D4A">
        <w:rPr>
          <w:sz w:val="24"/>
          <w:szCs w:val="24"/>
        </w:rPr>
        <w:t>4. Контроль за исполнением данного постановления оставляю за собой.</w:t>
      </w:r>
    </w:p>
    <w:bookmarkEnd w:id="1"/>
    <w:p w:rsidR="00BF50CD" w:rsidRPr="00F06D4A" w:rsidRDefault="00BF50CD" w:rsidP="00BF50CD">
      <w:pPr>
        <w:rPr>
          <w:sz w:val="24"/>
          <w:szCs w:val="24"/>
        </w:rPr>
      </w:pPr>
    </w:p>
    <w:tbl>
      <w:tblPr>
        <w:tblW w:w="0" w:type="auto"/>
        <w:tblInd w:w="108" w:type="dxa"/>
        <w:tblLook w:val="0000" w:firstRow="0" w:lastRow="0" w:firstColumn="0" w:lastColumn="0" w:noHBand="0" w:noVBand="0"/>
      </w:tblPr>
      <w:tblGrid>
        <w:gridCol w:w="6216"/>
        <w:gridCol w:w="3031"/>
      </w:tblGrid>
      <w:tr w:rsidR="00BF50CD" w:rsidRPr="00F06D4A" w:rsidTr="00BF114A">
        <w:tc>
          <w:tcPr>
            <w:tcW w:w="6867" w:type="dxa"/>
            <w:tcBorders>
              <w:top w:val="nil"/>
              <w:left w:val="nil"/>
              <w:bottom w:val="nil"/>
              <w:right w:val="nil"/>
            </w:tcBorders>
            <w:vAlign w:val="bottom"/>
          </w:tcPr>
          <w:p w:rsidR="00BF50CD" w:rsidRPr="00F06D4A" w:rsidRDefault="00BF50CD" w:rsidP="00BF114A">
            <w:pPr>
              <w:pStyle w:val="aff"/>
              <w:rPr>
                <w:rFonts w:ascii="Times New Roman" w:hAnsi="Times New Roman" w:cs="Times New Roman"/>
                <w:sz w:val="24"/>
                <w:szCs w:val="24"/>
              </w:rPr>
            </w:pPr>
            <w:r w:rsidRPr="00F06D4A">
              <w:rPr>
                <w:rFonts w:ascii="Times New Roman" w:hAnsi="Times New Roman" w:cs="Times New Roman"/>
                <w:sz w:val="24"/>
                <w:szCs w:val="24"/>
              </w:rPr>
              <w:t xml:space="preserve">Глава </w:t>
            </w:r>
            <w:r w:rsidRPr="00F06D4A">
              <w:rPr>
                <w:rStyle w:val="af2"/>
                <w:rFonts w:ascii="Times New Roman" w:hAnsi="Times New Roman"/>
                <w:b w:val="0"/>
                <w:bCs w:val="0"/>
                <w:color w:val="auto"/>
                <w:sz w:val="24"/>
                <w:szCs w:val="24"/>
              </w:rPr>
              <w:t>Качалинского</w:t>
            </w:r>
          </w:p>
          <w:p w:rsidR="00BF50CD" w:rsidRPr="00F06D4A" w:rsidRDefault="00BF50CD" w:rsidP="00BF114A">
            <w:pPr>
              <w:pStyle w:val="aff"/>
              <w:rPr>
                <w:rFonts w:ascii="Times New Roman" w:hAnsi="Times New Roman" w:cs="Times New Roman"/>
                <w:sz w:val="24"/>
                <w:szCs w:val="24"/>
              </w:rPr>
            </w:pPr>
            <w:r w:rsidRPr="00F06D4A">
              <w:rPr>
                <w:rFonts w:ascii="Times New Roman" w:hAnsi="Times New Roman" w:cs="Times New Roman"/>
                <w:sz w:val="24"/>
                <w:szCs w:val="24"/>
              </w:rPr>
              <w:t>сельского поселения                          Е.Ф.Кудлаева</w:t>
            </w:r>
          </w:p>
        </w:tc>
        <w:tc>
          <w:tcPr>
            <w:tcW w:w="3432" w:type="dxa"/>
            <w:tcBorders>
              <w:top w:val="nil"/>
              <w:left w:val="nil"/>
              <w:bottom w:val="nil"/>
              <w:right w:val="nil"/>
            </w:tcBorders>
            <w:vAlign w:val="bottom"/>
          </w:tcPr>
          <w:p w:rsidR="00BF50CD" w:rsidRPr="00F06D4A" w:rsidRDefault="00BF50CD" w:rsidP="00BF114A">
            <w:pPr>
              <w:pStyle w:val="afd"/>
              <w:jc w:val="right"/>
              <w:rPr>
                <w:rFonts w:ascii="Times New Roman" w:hAnsi="Times New Roman" w:cs="Times New Roman"/>
                <w:sz w:val="24"/>
                <w:szCs w:val="24"/>
              </w:rPr>
            </w:pPr>
          </w:p>
          <w:p w:rsidR="00BF50CD" w:rsidRPr="00F06D4A" w:rsidRDefault="00BF50CD" w:rsidP="00BF114A">
            <w:pPr>
              <w:rPr>
                <w:sz w:val="24"/>
                <w:szCs w:val="24"/>
              </w:rPr>
            </w:pPr>
          </w:p>
          <w:p w:rsidR="00BF50CD" w:rsidRPr="00F06D4A" w:rsidRDefault="00BF50CD" w:rsidP="00BF114A">
            <w:pPr>
              <w:rPr>
                <w:sz w:val="24"/>
                <w:szCs w:val="24"/>
              </w:rPr>
            </w:pPr>
          </w:p>
          <w:p w:rsidR="00BF50CD" w:rsidRPr="00F06D4A" w:rsidRDefault="00BF50CD" w:rsidP="00BF114A">
            <w:pPr>
              <w:rPr>
                <w:sz w:val="24"/>
                <w:szCs w:val="24"/>
              </w:rPr>
            </w:pPr>
          </w:p>
          <w:p w:rsidR="00BF50CD" w:rsidRPr="00F06D4A" w:rsidRDefault="00BF50CD" w:rsidP="00BF114A">
            <w:pPr>
              <w:rPr>
                <w:sz w:val="24"/>
                <w:szCs w:val="24"/>
              </w:rPr>
            </w:pPr>
          </w:p>
          <w:p w:rsidR="00BF50CD" w:rsidRPr="00F06D4A" w:rsidRDefault="00BF50CD" w:rsidP="00BF114A">
            <w:pPr>
              <w:rPr>
                <w:sz w:val="24"/>
                <w:szCs w:val="24"/>
              </w:rPr>
            </w:pPr>
          </w:p>
        </w:tc>
      </w:tr>
    </w:tbl>
    <w:p w:rsidR="00935222" w:rsidRPr="00F06D4A" w:rsidRDefault="00935222" w:rsidP="00935222">
      <w:pPr>
        <w:pStyle w:val="a4"/>
        <w:spacing w:before="0" w:beforeAutospacing="0" w:after="0" w:afterAutospacing="0" w:line="195" w:lineRule="atLeast"/>
        <w:ind w:left="6237"/>
        <w:jc w:val="center"/>
        <w:rPr>
          <w:color w:val="000000" w:themeColor="text1"/>
        </w:rPr>
      </w:pPr>
    </w:p>
    <w:p w:rsidR="00935222" w:rsidRPr="00F06D4A" w:rsidRDefault="00935222" w:rsidP="00935222">
      <w:pPr>
        <w:pStyle w:val="a4"/>
        <w:spacing w:before="0" w:beforeAutospacing="0" w:after="0" w:afterAutospacing="0" w:line="195" w:lineRule="atLeast"/>
        <w:ind w:left="6237"/>
        <w:jc w:val="center"/>
        <w:rPr>
          <w:color w:val="000000" w:themeColor="text1"/>
        </w:rPr>
      </w:pPr>
    </w:p>
    <w:p w:rsidR="00F06D4A" w:rsidRDefault="00F06D4A" w:rsidP="00935222">
      <w:pPr>
        <w:pStyle w:val="a4"/>
        <w:spacing w:before="0" w:beforeAutospacing="0" w:after="0" w:afterAutospacing="0" w:line="195" w:lineRule="atLeast"/>
        <w:ind w:left="6237"/>
        <w:rPr>
          <w:color w:val="000000" w:themeColor="text1"/>
        </w:rPr>
      </w:pPr>
    </w:p>
    <w:p w:rsidR="00F06D4A" w:rsidRDefault="00F06D4A" w:rsidP="00935222">
      <w:pPr>
        <w:pStyle w:val="a4"/>
        <w:spacing w:before="0" w:beforeAutospacing="0" w:after="0" w:afterAutospacing="0" w:line="195" w:lineRule="atLeast"/>
        <w:ind w:left="6237"/>
        <w:rPr>
          <w:color w:val="000000" w:themeColor="text1"/>
        </w:rPr>
      </w:pPr>
    </w:p>
    <w:p w:rsidR="00F06D4A" w:rsidRDefault="00F06D4A" w:rsidP="00935222">
      <w:pPr>
        <w:pStyle w:val="a4"/>
        <w:spacing w:before="0" w:beforeAutospacing="0" w:after="0" w:afterAutospacing="0" w:line="195" w:lineRule="atLeast"/>
        <w:ind w:left="6237"/>
        <w:rPr>
          <w:color w:val="000000" w:themeColor="text1"/>
        </w:rPr>
      </w:pPr>
    </w:p>
    <w:p w:rsidR="00F06D4A" w:rsidRDefault="00F06D4A" w:rsidP="00935222">
      <w:pPr>
        <w:pStyle w:val="a4"/>
        <w:spacing w:before="0" w:beforeAutospacing="0" w:after="0" w:afterAutospacing="0" w:line="195" w:lineRule="atLeast"/>
        <w:ind w:left="6237"/>
        <w:rPr>
          <w:color w:val="000000" w:themeColor="text1"/>
        </w:rPr>
      </w:pPr>
    </w:p>
    <w:p w:rsidR="00F06D4A" w:rsidRDefault="00F06D4A" w:rsidP="00935222">
      <w:pPr>
        <w:pStyle w:val="a4"/>
        <w:spacing w:before="0" w:beforeAutospacing="0" w:after="0" w:afterAutospacing="0" w:line="195" w:lineRule="atLeast"/>
        <w:ind w:left="6237"/>
        <w:rPr>
          <w:color w:val="000000" w:themeColor="text1"/>
        </w:rPr>
      </w:pPr>
    </w:p>
    <w:p w:rsidR="00935222" w:rsidRPr="00F06D4A" w:rsidRDefault="00935222" w:rsidP="00935222">
      <w:pPr>
        <w:pStyle w:val="a4"/>
        <w:spacing w:before="0" w:beforeAutospacing="0" w:after="0" w:afterAutospacing="0" w:line="195" w:lineRule="atLeast"/>
        <w:ind w:left="6237"/>
        <w:rPr>
          <w:color w:val="000000" w:themeColor="text1"/>
        </w:rPr>
      </w:pPr>
      <w:r w:rsidRPr="00F06D4A">
        <w:rPr>
          <w:color w:val="000000" w:themeColor="text1"/>
        </w:rPr>
        <w:lastRenderedPageBreak/>
        <w:t>Утвержден</w:t>
      </w:r>
    </w:p>
    <w:p w:rsidR="00935222" w:rsidRPr="00F06D4A" w:rsidRDefault="00935222" w:rsidP="00935222">
      <w:pPr>
        <w:pStyle w:val="a4"/>
        <w:spacing w:before="0" w:beforeAutospacing="0" w:after="0" w:afterAutospacing="0" w:line="195" w:lineRule="atLeast"/>
        <w:ind w:left="6237"/>
        <w:rPr>
          <w:color w:val="000000" w:themeColor="text1"/>
        </w:rPr>
      </w:pPr>
      <w:r w:rsidRPr="00F06D4A">
        <w:rPr>
          <w:color w:val="000000" w:themeColor="text1"/>
        </w:rPr>
        <w:t>постановлением администрации</w:t>
      </w:r>
    </w:p>
    <w:p w:rsidR="00F06D4A" w:rsidRDefault="00A5233B" w:rsidP="00935222">
      <w:pPr>
        <w:pStyle w:val="a4"/>
        <w:spacing w:before="0" w:beforeAutospacing="0" w:after="0" w:afterAutospacing="0" w:line="195" w:lineRule="atLeast"/>
        <w:ind w:left="6237"/>
        <w:rPr>
          <w:color w:val="000000" w:themeColor="text1"/>
        </w:rPr>
      </w:pPr>
      <w:r w:rsidRPr="00F06D4A">
        <w:rPr>
          <w:color w:val="000000" w:themeColor="text1"/>
        </w:rPr>
        <w:t>Качалинского</w:t>
      </w:r>
      <w:r w:rsidR="00935222" w:rsidRPr="00F06D4A">
        <w:rPr>
          <w:color w:val="000000" w:themeColor="text1"/>
        </w:rPr>
        <w:t xml:space="preserve"> сельского поселения от</w:t>
      </w:r>
      <w:r w:rsidR="00BF114A" w:rsidRPr="00F06D4A">
        <w:rPr>
          <w:color w:val="000000" w:themeColor="text1"/>
        </w:rPr>
        <w:t xml:space="preserve"> </w:t>
      </w:r>
      <w:r w:rsidR="00F06D4A">
        <w:rPr>
          <w:color w:val="000000" w:themeColor="text1"/>
        </w:rPr>
        <w:t>10.07.2018 г.</w:t>
      </w:r>
    </w:p>
    <w:p w:rsidR="00935222" w:rsidRPr="00F06D4A" w:rsidRDefault="00BF114A" w:rsidP="00935222">
      <w:pPr>
        <w:pStyle w:val="a4"/>
        <w:spacing w:before="0" w:beforeAutospacing="0" w:after="0" w:afterAutospacing="0" w:line="195" w:lineRule="atLeast"/>
        <w:ind w:left="6237"/>
        <w:rPr>
          <w:color w:val="000000" w:themeColor="text1"/>
        </w:rPr>
      </w:pPr>
      <w:r w:rsidRPr="00F06D4A">
        <w:rPr>
          <w:color w:val="000000" w:themeColor="text1"/>
        </w:rPr>
        <w:t xml:space="preserve"> №</w:t>
      </w:r>
      <w:r w:rsidR="00F06D4A">
        <w:rPr>
          <w:color w:val="000000" w:themeColor="text1"/>
        </w:rPr>
        <w:t xml:space="preserve"> 25</w:t>
      </w:r>
    </w:p>
    <w:p w:rsidR="00F1768B" w:rsidRPr="00F06D4A" w:rsidRDefault="00F1768B" w:rsidP="00935222">
      <w:pPr>
        <w:pStyle w:val="a4"/>
        <w:spacing w:before="0" w:beforeAutospacing="0" w:after="0" w:afterAutospacing="0" w:line="195" w:lineRule="atLeast"/>
        <w:jc w:val="center"/>
        <w:rPr>
          <w:b/>
          <w:bCs/>
          <w:color w:val="000000" w:themeColor="text1"/>
        </w:rPr>
      </w:pPr>
    </w:p>
    <w:p w:rsidR="00935222" w:rsidRPr="00F06D4A" w:rsidRDefault="00935222" w:rsidP="00935222">
      <w:pPr>
        <w:pStyle w:val="a4"/>
        <w:spacing w:before="0" w:beforeAutospacing="0" w:after="0" w:afterAutospacing="0" w:line="195" w:lineRule="atLeast"/>
        <w:jc w:val="center"/>
        <w:rPr>
          <w:color w:val="000000" w:themeColor="text1"/>
        </w:rPr>
      </w:pPr>
      <w:r w:rsidRPr="00F06D4A">
        <w:rPr>
          <w:bCs/>
          <w:color w:val="000000" w:themeColor="text1"/>
        </w:rPr>
        <w:t>Административный регламент</w:t>
      </w:r>
    </w:p>
    <w:p w:rsidR="00935222" w:rsidRPr="00F06D4A" w:rsidRDefault="00935222" w:rsidP="00935222">
      <w:pPr>
        <w:pStyle w:val="a4"/>
        <w:spacing w:before="0" w:beforeAutospacing="0" w:after="0" w:afterAutospacing="0" w:line="195" w:lineRule="atLeast"/>
        <w:jc w:val="center"/>
        <w:rPr>
          <w:color w:val="000000" w:themeColor="text1"/>
        </w:rPr>
      </w:pPr>
      <w:r w:rsidRPr="00F06D4A">
        <w:rPr>
          <w:bCs/>
          <w:color w:val="000000" w:themeColor="text1"/>
        </w:rPr>
        <w:t xml:space="preserve">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A5233B" w:rsidRPr="00F06D4A">
        <w:rPr>
          <w:bCs/>
          <w:color w:val="000000" w:themeColor="text1"/>
        </w:rPr>
        <w:t>Качалинского</w:t>
      </w:r>
      <w:r w:rsidRPr="00F06D4A">
        <w:rPr>
          <w:bCs/>
          <w:color w:val="000000" w:themeColor="text1"/>
        </w:rPr>
        <w:t xml:space="preserve"> сельского поселения </w:t>
      </w:r>
      <w:r w:rsidR="009F4256" w:rsidRPr="00F06D4A">
        <w:rPr>
          <w:bCs/>
          <w:color w:val="000000" w:themeColor="text1"/>
        </w:rPr>
        <w:t xml:space="preserve">Суровикинского </w:t>
      </w:r>
      <w:r w:rsidRPr="00F06D4A">
        <w:rPr>
          <w:bCs/>
          <w:color w:val="000000" w:themeColor="text1"/>
        </w:rPr>
        <w:t>муниципального района Волгоградской области»</w:t>
      </w:r>
    </w:p>
    <w:p w:rsidR="00F1768B" w:rsidRPr="00F06D4A" w:rsidRDefault="00F1768B" w:rsidP="00935222">
      <w:pPr>
        <w:pStyle w:val="a4"/>
        <w:spacing w:before="0" w:beforeAutospacing="0" w:after="0" w:afterAutospacing="0" w:line="195" w:lineRule="atLeast"/>
        <w:jc w:val="center"/>
        <w:rPr>
          <w:bCs/>
          <w:color w:val="000000" w:themeColor="text1"/>
        </w:rPr>
      </w:pPr>
    </w:p>
    <w:p w:rsidR="00935222" w:rsidRPr="00F06D4A" w:rsidRDefault="00935222" w:rsidP="003A51B7">
      <w:pPr>
        <w:pStyle w:val="a4"/>
        <w:numPr>
          <w:ilvl w:val="0"/>
          <w:numId w:val="1"/>
        </w:numPr>
        <w:spacing w:before="0" w:beforeAutospacing="0" w:after="0" w:afterAutospacing="0" w:line="195" w:lineRule="atLeast"/>
        <w:jc w:val="center"/>
        <w:rPr>
          <w:bCs/>
          <w:color w:val="000000" w:themeColor="text1"/>
        </w:rPr>
      </w:pPr>
      <w:r w:rsidRPr="00F06D4A">
        <w:rPr>
          <w:bCs/>
          <w:color w:val="000000" w:themeColor="text1"/>
        </w:rPr>
        <w:t>Общие положения</w:t>
      </w:r>
    </w:p>
    <w:p w:rsidR="003A51B7" w:rsidRPr="00F06D4A" w:rsidRDefault="003A51B7" w:rsidP="003A51B7">
      <w:pPr>
        <w:pStyle w:val="a4"/>
        <w:spacing w:before="0" w:beforeAutospacing="0" w:after="0" w:afterAutospacing="0" w:line="195" w:lineRule="atLeast"/>
        <w:ind w:left="720"/>
        <w:rPr>
          <w:color w:val="000000" w:themeColor="text1"/>
        </w:rPr>
      </w:pPr>
    </w:p>
    <w:p w:rsidR="00935222" w:rsidRPr="00F06D4A" w:rsidRDefault="00935222" w:rsidP="00935222">
      <w:pPr>
        <w:pStyle w:val="a4"/>
        <w:spacing w:before="0" w:beforeAutospacing="0" w:after="0" w:afterAutospacing="0" w:line="195" w:lineRule="atLeast"/>
        <w:ind w:firstLine="567"/>
        <w:rPr>
          <w:color w:val="000000" w:themeColor="text1"/>
        </w:rPr>
      </w:pPr>
      <w:r w:rsidRPr="00F06D4A">
        <w:rPr>
          <w:color w:val="000000" w:themeColor="text1"/>
        </w:rPr>
        <w:t>1.1. Предмет регулирования</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A5233B" w:rsidRPr="00F06D4A">
        <w:rPr>
          <w:color w:val="000000" w:themeColor="text1"/>
        </w:rPr>
        <w:t>Качалинского</w:t>
      </w:r>
      <w:r w:rsidR="00F1768B" w:rsidRPr="00F06D4A">
        <w:rPr>
          <w:color w:val="000000" w:themeColor="text1"/>
        </w:rPr>
        <w:t xml:space="preserve"> сельского поселения Суровикинского</w:t>
      </w:r>
      <w:r w:rsidRPr="00F06D4A">
        <w:rPr>
          <w:color w:val="000000" w:themeColor="text1"/>
        </w:rPr>
        <w:t xml:space="preserve"> муниципального района Волгоградской области»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A5233B" w:rsidRPr="00F06D4A">
        <w:rPr>
          <w:color w:val="000000" w:themeColor="text1"/>
        </w:rPr>
        <w:t>Качалинского</w:t>
      </w:r>
      <w:r w:rsidR="00F1768B" w:rsidRPr="00F06D4A">
        <w:rPr>
          <w:color w:val="000000" w:themeColor="text1"/>
        </w:rPr>
        <w:t xml:space="preserve"> </w:t>
      </w:r>
      <w:r w:rsidRPr="00F06D4A">
        <w:rPr>
          <w:color w:val="000000" w:themeColor="text1"/>
        </w:rPr>
        <w:t>сельского поселения.</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1.3. Порядок информирования заявителей о предоставлении муниципальной услуги.</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 xml:space="preserve">1.3.1. Сведения о месте нахождения, контактных телефонах и графике работы администрации </w:t>
      </w:r>
      <w:r w:rsidR="00A5233B" w:rsidRPr="00F06D4A">
        <w:rPr>
          <w:color w:val="000000" w:themeColor="text1"/>
        </w:rPr>
        <w:t>Качалинского</w:t>
      </w:r>
      <w:r w:rsidRPr="00F06D4A">
        <w:rPr>
          <w:color w:val="000000" w:themeColor="text1"/>
        </w:rPr>
        <w:t xml:space="preserve"> сельского поселения </w:t>
      </w:r>
      <w:r w:rsidR="00F1768B" w:rsidRPr="00F06D4A">
        <w:rPr>
          <w:color w:val="000000" w:themeColor="text1"/>
        </w:rPr>
        <w:t>Суровикинского</w:t>
      </w:r>
      <w:r w:rsidRPr="00F06D4A">
        <w:rPr>
          <w:color w:val="000000" w:themeColor="text1"/>
        </w:rPr>
        <w:t xml:space="preserve">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 xml:space="preserve">Место нахождения администрации </w:t>
      </w:r>
      <w:r w:rsidR="00A5233B" w:rsidRPr="00F06D4A">
        <w:rPr>
          <w:color w:val="000000" w:themeColor="text1"/>
        </w:rPr>
        <w:t>Качалинского</w:t>
      </w:r>
      <w:r w:rsidRPr="00F06D4A">
        <w:rPr>
          <w:color w:val="000000" w:themeColor="text1"/>
        </w:rPr>
        <w:t xml:space="preserve"> се</w:t>
      </w:r>
      <w:r w:rsidR="003A51B7" w:rsidRPr="00F06D4A">
        <w:rPr>
          <w:color w:val="000000" w:themeColor="text1"/>
        </w:rPr>
        <w:t>льского поселения Суровикинского</w:t>
      </w:r>
      <w:r w:rsidRPr="00F06D4A">
        <w:rPr>
          <w:color w:val="000000" w:themeColor="text1"/>
        </w:rPr>
        <w:t xml:space="preserve"> муниципального района Волгоградской области:</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 xml:space="preserve">Почтовый адрес: </w:t>
      </w:r>
      <w:r w:rsidR="00A5233B" w:rsidRPr="00F06D4A">
        <w:rPr>
          <w:color w:val="000000" w:themeColor="text1"/>
        </w:rPr>
        <w:t>404440, Волгоградская область, Суровикинский район, х.Качалин ул.Садовая 1а.</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 xml:space="preserve">График работы администрации </w:t>
      </w:r>
      <w:r w:rsidR="00A5233B" w:rsidRPr="00F06D4A">
        <w:rPr>
          <w:color w:val="000000" w:themeColor="text1"/>
        </w:rPr>
        <w:t>Качалинского</w:t>
      </w:r>
      <w:r w:rsidRPr="00F06D4A">
        <w:rPr>
          <w:color w:val="000000" w:themeColor="text1"/>
        </w:rPr>
        <w:t xml:space="preserve"> сельского поселения - с понедельника по пятницу - с </w:t>
      </w:r>
      <w:r w:rsidR="00A5233B" w:rsidRPr="00F06D4A">
        <w:rPr>
          <w:color w:val="000000" w:themeColor="text1"/>
        </w:rPr>
        <w:t>8.00</w:t>
      </w:r>
      <w:r w:rsidRPr="00F06D4A">
        <w:rPr>
          <w:color w:val="000000" w:themeColor="text1"/>
        </w:rPr>
        <w:t xml:space="preserve"> до </w:t>
      </w:r>
      <w:r w:rsidR="00A5233B" w:rsidRPr="00F06D4A">
        <w:rPr>
          <w:color w:val="000000" w:themeColor="text1"/>
        </w:rPr>
        <w:t>16.00</w:t>
      </w:r>
      <w:r w:rsidRPr="00F06D4A">
        <w:rPr>
          <w:color w:val="000000" w:themeColor="text1"/>
        </w:rPr>
        <w:t xml:space="preserve"> час. (перерыв с </w:t>
      </w:r>
      <w:r w:rsidR="00A5233B" w:rsidRPr="00F06D4A">
        <w:rPr>
          <w:color w:val="000000" w:themeColor="text1"/>
        </w:rPr>
        <w:t>12.00</w:t>
      </w:r>
      <w:r w:rsidRPr="00F06D4A">
        <w:rPr>
          <w:color w:val="000000" w:themeColor="text1"/>
        </w:rPr>
        <w:t xml:space="preserve"> до </w:t>
      </w:r>
      <w:r w:rsidR="00A5233B" w:rsidRPr="00F06D4A">
        <w:rPr>
          <w:color w:val="000000" w:themeColor="text1"/>
        </w:rPr>
        <w:t>13.00</w:t>
      </w:r>
      <w:r w:rsidRPr="00F06D4A">
        <w:rPr>
          <w:color w:val="000000" w:themeColor="text1"/>
        </w:rPr>
        <w:t xml:space="preserve"> час); суббота и воскресенье - выходные дни.</w:t>
      </w:r>
    </w:p>
    <w:p w:rsidR="003A51B7" w:rsidRPr="00F06D4A" w:rsidRDefault="00A5233B" w:rsidP="00935222">
      <w:pPr>
        <w:pStyle w:val="a4"/>
        <w:spacing w:before="0" w:beforeAutospacing="0" w:after="0" w:afterAutospacing="0" w:line="195" w:lineRule="atLeast"/>
        <w:ind w:firstLine="567"/>
        <w:jc w:val="both"/>
        <w:rPr>
          <w:color w:val="000000" w:themeColor="text1"/>
        </w:rPr>
      </w:pPr>
      <w:r w:rsidRPr="00F06D4A">
        <w:rPr>
          <w:color w:val="000000" w:themeColor="text1"/>
        </w:rPr>
        <w:t>Справочные телефоны: 8(84473)9-64-17</w:t>
      </w:r>
      <w:r w:rsidR="00935222" w:rsidRPr="00F06D4A">
        <w:rPr>
          <w:color w:val="000000" w:themeColor="text1"/>
        </w:rPr>
        <w:t>; факс</w:t>
      </w:r>
      <w:r w:rsidR="003A51B7" w:rsidRPr="00F06D4A">
        <w:rPr>
          <w:color w:val="000000" w:themeColor="text1"/>
        </w:rPr>
        <w:t xml:space="preserve"> </w:t>
      </w:r>
      <w:r w:rsidRPr="00F06D4A">
        <w:rPr>
          <w:color w:val="000000" w:themeColor="text1"/>
        </w:rPr>
        <w:t>8(84473)9-64-17</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 xml:space="preserve">Адрес официального сайта администрации </w:t>
      </w:r>
      <w:r w:rsidR="00A5233B" w:rsidRPr="00F06D4A">
        <w:rPr>
          <w:color w:val="000000" w:themeColor="text1"/>
        </w:rPr>
        <w:t xml:space="preserve">Качалинского сельского поселения </w:t>
      </w:r>
      <w:hyperlink r:id="rId10" w:history="1">
        <w:r w:rsidR="00A5233B" w:rsidRPr="00F06D4A">
          <w:rPr>
            <w:rStyle w:val="a5"/>
            <w:color w:val="auto"/>
          </w:rPr>
          <w:t>http://www.admkachalin.ru</w:t>
        </w:r>
      </w:hyperlink>
      <w:r w:rsidR="00A5233B" w:rsidRPr="00F06D4A">
        <w:rPr>
          <w:color w:val="000000" w:themeColor="text1"/>
        </w:rPr>
        <w:t xml:space="preserve"> </w:t>
      </w:r>
      <w:r w:rsidRPr="00F06D4A">
        <w:rPr>
          <w:color w:val="000000" w:themeColor="text1"/>
        </w:rPr>
        <w:t>в информационно-телекоммуникационной сети «Интернет».</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Адрес электронной почты:</w:t>
      </w:r>
      <w:r w:rsidRPr="00F06D4A">
        <w:rPr>
          <w:rStyle w:val="apple-converted-space"/>
          <w:color w:val="000000" w:themeColor="text1"/>
        </w:rPr>
        <w:t> </w:t>
      </w:r>
      <w:r w:rsidR="00A5233B" w:rsidRPr="00F06D4A">
        <w:rPr>
          <w:color w:val="000000" w:themeColor="text1"/>
          <w:lang w:val="en-US"/>
        </w:rPr>
        <w:t>admkachalin</w:t>
      </w:r>
      <w:r w:rsidR="00A5233B" w:rsidRPr="00F06D4A">
        <w:rPr>
          <w:color w:val="000000" w:themeColor="text1"/>
        </w:rPr>
        <w:t>@</w:t>
      </w:r>
      <w:r w:rsidR="00A5233B" w:rsidRPr="00F06D4A">
        <w:rPr>
          <w:color w:val="000000" w:themeColor="text1"/>
          <w:lang w:val="en-US"/>
        </w:rPr>
        <w:t>yandex</w:t>
      </w:r>
      <w:r w:rsidR="00A5233B" w:rsidRPr="00F06D4A">
        <w:rPr>
          <w:color w:val="000000" w:themeColor="text1"/>
        </w:rPr>
        <w:t>.</w:t>
      </w:r>
      <w:r w:rsidR="00A5233B" w:rsidRPr="00F06D4A">
        <w:rPr>
          <w:color w:val="000000" w:themeColor="text1"/>
          <w:lang w:val="en-US"/>
        </w:rPr>
        <w:t>ru</w:t>
      </w:r>
    </w:p>
    <w:p w:rsidR="00C0342E" w:rsidRPr="00F06D4A" w:rsidRDefault="00C0342E" w:rsidP="00C0342E">
      <w:pPr>
        <w:widowControl w:val="0"/>
        <w:autoSpaceDE w:val="0"/>
        <w:autoSpaceDN w:val="0"/>
        <w:adjustRightInd w:val="0"/>
        <w:ind w:firstLine="540"/>
        <w:jc w:val="both"/>
        <w:rPr>
          <w:sz w:val="24"/>
          <w:szCs w:val="24"/>
        </w:rPr>
      </w:pPr>
      <w:r w:rsidRPr="00F06D4A">
        <w:rPr>
          <w:rFonts w:eastAsia="Calibri"/>
          <w:sz w:val="24"/>
          <w:szCs w:val="24"/>
        </w:rPr>
        <w:t xml:space="preserve">местонахождение </w:t>
      </w:r>
      <w:r w:rsidRPr="00F06D4A">
        <w:rPr>
          <w:sz w:val="24"/>
          <w:szCs w:val="24"/>
        </w:rPr>
        <w:t>МФЦ: 404415, Волгоградская область, г. Суровикино, МКР 2, д. 4, телефон (факс) 8(84473) 2-10-10.</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t xml:space="preserve">Адрес официального сайта МФЦ </w:t>
      </w:r>
      <w:r w:rsidRPr="00F06D4A">
        <w:rPr>
          <w:bCs/>
          <w:sz w:val="24"/>
          <w:szCs w:val="24"/>
        </w:rPr>
        <w:t>в информационно-телекоммуникационной сети «Интернет»</w:t>
      </w:r>
      <w:r w:rsidRPr="00F06D4A">
        <w:rPr>
          <w:sz w:val="24"/>
          <w:szCs w:val="24"/>
        </w:rPr>
        <w:t>: http://mfc.volganet.ru/.</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t xml:space="preserve">Адрес электронной почты МФЦ: </w:t>
      </w:r>
      <w:hyperlink r:id="rId11" w:history="1">
        <w:r w:rsidRPr="00F06D4A">
          <w:rPr>
            <w:rStyle w:val="a5"/>
            <w:color w:val="auto"/>
            <w:sz w:val="24"/>
            <w:szCs w:val="24"/>
            <w:lang w:val="en-US"/>
          </w:rPr>
          <w:t>mfc</w:t>
        </w:r>
        <w:r w:rsidRPr="00F06D4A">
          <w:rPr>
            <w:rStyle w:val="a5"/>
            <w:color w:val="auto"/>
            <w:sz w:val="24"/>
            <w:szCs w:val="24"/>
          </w:rPr>
          <w:t>341@</w:t>
        </w:r>
        <w:r w:rsidRPr="00F06D4A">
          <w:rPr>
            <w:rStyle w:val="a5"/>
            <w:color w:val="auto"/>
            <w:sz w:val="24"/>
            <w:szCs w:val="24"/>
            <w:lang w:val="en-US"/>
          </w:rPr>
          <w:t>volganet</w:t>
        </w:r>
        <w:r w:rsidRPr="00F06D4A">
          <w:rPr>
            <w:rStyle w:val="a5"/>
            <w:color w:val="auto"/>
            <w:sz w:val="24"/>
            <w:szCs w:val="24"/>
          </w:rPr>
          <w:t>.</w:t>
        </w:r>
        <w:r w:rsidRPr="00F06D4A">
          <w:rPr>
            <w:rStyle w:val="a5"/>
            <w:color w:val="auto"/>
            <w:sz w:val="24"/>
            <w:szCs w:val="24"/>
            <w:lang w:val="en-US"/>
          </w:rPr>
          <w:t>ru</w:t>
        </w:r>
      </w:hyperlink>
      <w:r w:rsidRPr="00F06D4A">
        <w:rPr>
          <w:sz w:val="24"/>
          <w:szCs w:val="24"/>
        </w:rPr>
        <w:t>.</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t>График работы МФЦ:</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t>понедельник – с 9.00 ч. до 18.00 ч.</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t>вторник – с 9.00 ч. до 18.00 ч.</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t xml:space="preserve">среда – с 9.00 ч. до 20.00 ч. </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lastRenderedPageBreak/>
        <w:t xml:space="preserve">четверг – с 9.00 ч. до 18.00 ч. </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t>пятница – с 9.00 ч. до 18.00 ч.</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t>суббота – с 9.00 ч. до 14.00 ч.</w:t>
      </w:r>
    </w:p>
    <w:p w:rsidR="00C0342E" w:rsidRPr="00F06D4A" w:rsidRDefault="00C0342E" w:rsidP="00C0342E">
      <w:pPr>
        <w:widowControl w:val="0"/>
        <w:autoSpaceDE w:val="0"/>
        <w:autoSpaceDN w:val="0"/>
        <w:adjustRightInd w:val="0"/>
        <w:ind w:firstLine="540"/>
        <w:jc w:val="both"/>
        <w:rPr>
          <w:sz w:val="24"/>
          <w:szCs w:val="24"/>
        </w:rPr>
      </w:pPr>
      <w:r w:rsidRPr="00F06D4A">
        <w:rPr>
          <w:sz w:val="24"/>
          <w:szCs w:val="24"/>
        </w:rPr>
        <w:t>воскресенье – выходной.</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2" w:history="1">
        <w:r w:rsidRPr="00F06D4A">
          <w:rPr>
            <w:rStyle w:val="a5"/>
            <w:color w:val="000000" w:themeColor="text1"/>
          </w:rPr>
          <w:t>http://mfc.volganet.ru</w:t>
        </w:r>
      </w:hyperlink>
      <w:r w:rsidRPr="00F06D4A">
        <w:rPr>
          <w:color w:val="000000" w:themeColor="text1"/>
        </w:rPr>
        <w:t>).</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1.3.2. Информацию о порядке предоставления муниципальной услуги заявитель может получить:</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непосредственно в администрации поселения (информационные стенды, устное информирование по телефону, а также на личном приеме муниципальными служащими администрации поселения;</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по почте, в том числе электронной (адрес электронной почты), в случае письменного обращения заявителя;</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в</w:t>
      </w:r>
      <w:r w:rsidR="003A51B7" w:rsidRPr="00F06D4A">
        <w:rPr>
          <w:color w:val="000000" w:themeColor="text1"/>
        </w:rPr>
        <w:t xml:space="preserve"> информационно-телекоммуникационной</w:t>
      </w:r>
      <w:r w:rsidRPr="00F06D4A">
        <w:rPr>
          <w:color w:val="000000" w:themeColor="text1"/>
        </w:rPr>
        <w:t xml:space="preserve"> </w:t>
      </w:r>
      <w:r w:rsidR="003A51B7" w:rsidRPr="00F06D4A">
        <w:rPr>
          <w:color w:val="000000" w:themeColor="text1"/>
        </w:rPr>
        <w:t>с</w:t>
      </w:r>
      <w:r w:rsidRPr="00F06D4A">
        <w:rPr>
          <w:color w:val="000000" w:themeColor="text1"/>
        </w:rPr>
        <w:t xml:space="preserve">ети </w:t>
      </w:r>
      <w:r w:rsidR="003A51B7" w:rsidRPr="00F06D4A">
        <w:rPr>
          <w:color w:val="000000" w:themeColor="text1"/>
        </w:rPr>
        <w:t>«</w:t>
      </w:r>
      <w:r w:rsidRPr="00F06D4A">
        <w:rPr>
          <w:color w:val="000000" w:themeColor="text1"/>
        </w:rPr>
        <w:t>Интернет</w:t>
      </w:r>
      <w:r w:rsidR="003A51B7" w:rsidRPr="00F06D4A">
        <w:rPr>
          <w:color w:val="000000" w:themeColor="text1"/>
        </w:rPr>
        <w:t>»</w:t>
      </w:r>
      <w:r w:rsidRPr="00F06D4A">
        <w:rPr>
          <w:color w:val="000000" w:themeColor="text1"/>
        </w:rPr>
        <w:t xml:space="preserve"> на официальном сайте </w:t>
      </w:r>
      <w:r w:rsidR="00A5233B" w:rsidRPr="00F06D4A">
        <w:rPr>
          <w:color w:val="000000" w:themeColor="text1"/>
        </w:rPr>
        <w:t>Качалинского</w:t>
      </w:r>
      <w:r w:rsidRPr="00F06D4A">
        <w:rPr>
          <w:color w:val="000000" w:themeColor="text1"/>
        </w:rPr>
        <w:t xml:space="preserve"> сельского поселения (http://</w:t>
      </w:r>
      <w:r w:rsidR="00A5233B" w:rsidRPr="00F06D4A">
        <w:rPr>
          <w:color w:val="000000" w:themeColor="text1"/>
          <w:lang w:val="en-US"/>
        </w:rPr>
        <w:t>www</w:t>
      </w:r>
      <w:r w:rsidR="00A5233B" w:rsidRPr="00F06D4A">
        <w:rPr>
          <w:color w:val="000000" w:themeColor="text1"/>
        </w:rPr>
        <w:t>.</w:t>
      </w:r>
      <w:r w:rsidR="00A5233B" w:rsidRPr="00F06D4A">
        <w:rPr>
          <w:color w:val="000000" w:themeColor="text1"/>
          <w:lang w:val="en-US"/>
        </w:rPr>
        <w:t>admkachalin</w:t>
      </w:r>
      <w:r w:rsidR="00A5233B" w:rsidRPr="00F06D4A">
        <w:rPr>
          <w:color w:val="000000" w:themeColor="text1"/>
        </w:rPr>
        <w:t>.</w:t>
      </w:r>
      <w:r w:rsidR="00A5233B" w:rsidRPr="00F06D4A">
        <w:rPr>
          <w:color w:val="000000" w:themeColor="text1"/>
          <w:lang w:val="en-US"/>
        </w:rPr>
        <w:t>ru</w:t>
      </w:r>
      <w:r w:rsidRPr="00F06D4A">
        <w:rPr>
          <w:color w:val="000000" w:themeColor="text1"/>
        </w:rPr>
        <w:t xml:space="preserve"> ), на официальном портале Губернатора и Администрации Волгоградской области (www.volganet.ru),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rsidR="003A51B7" w:rsidRPr="00F06D4A" w:rsidRDefault="003A51B7" w:rsidP="00935222">
      <w:pPr>
        <w:pStyle w:val="a4"/>
        <w:spacing w:before="0" w:beforeAutospacing="0" w:after="0" w:afterAutospacing="0" w:line="195" w:lineRule="atLeast"/>
        <w:jc w:val="center"/>
        <w:rPr>
          <w:b/>
          <w:bCs/>
          <w:color w:val="000000" w:themeColor="text1"/>
        </w:rPr>
      </w:pPr>
    </w:p>
    <w:p w:rsidR="00935222" w:rsidRPr="00F06D4A" w:rsidRDefault="00935222" w:rsidP="00935222">
      <w:pPr>
        <w:pStyle w:val="a4"/>
        <w:spacing w:before="0" w:beforeAutospacing="0" w:after="0" w:afterAutospacing="0" w:line="195" w:lineRule="atLeast"/>
        <w:jc w:val="center"/>
        <w:rPr>
          <w:bCs/>
          <w:color w:val="000000" w:themeColor="text1"/>
        </w:rPr>
      </w:pPr>
      <w:r w:rsidRPr="00F06D4A">
        <w:rPr>
          <w:bCs/>
          <w:color w:val="000000" w:themeColor="text1"/>
        </w:rPr>
        <w:t>2. Стандарт предоставления муниципальной услуги</w:t>
      </w:r>
    </w:p>
    <w:p w:rsidR="003A51B7" w:rsidRPr="00F06D4A" w:rsidRDefault="003A51B7" w:rsidP="00935222">
      <w:pPr>
        <w:pStyle w:val="a4"/>
        <w:spacing w:before="0" w:beforeAutospacing="0" w:after="0" w:afterAutospacing="0" w:line="195" w:lineRule="atLeast"/>
        <w:jc w:val="center"/>
        <w:rPr>
          <w:color w:val="000000" w:themeColor="text1"/>
        </w:rPr>
      </w:pP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 xml:space="preserve">2.1. Наименование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A5233B" w:rsidRPr="00F06D4A">
        <w:rPr>
          <w:color w:val="000000" w:themeColor="text1"/>
        </w:rPr>
        <w:t>Качалинского</w:t>
      </w:r>
      <w:r w:rsidRPr="00F06D4A">
        <w:rPr>
          <w:color w:val="000000" w:themeColor="text1"/>
        </w:rPr>
        <w:t xml:space="preserve"> сельского поселения </w:t>
      </w:r>
      <w:r w:rsidR="003A51B7" w:rsidRPr="00F06D4A">
        <w:rPr>
          <w:color w:val="000000" w:themeColor="text1"/>
        </w:rPr>
        <w:t>Суровикинского</w:t>
      </w:r>
      <w:r w:rsidRPr="00F06D4A">
        <w:rPr>
          <w:color w:val="000000" w:themeColor="text1"/>
        </w:rPr>
        <w:t xml:space="preserve"> муниципального района Волгоградской области».</w:t>
      </w:r>
    </w:p>
    <w:p w:rsidR="00935222" w:rsidRPr="00F06D4A" w:rsidRDefault="00935222" w:rsidP="00935222">
      <w:pPr>
        <w:pStyle w:val="a4"/>
        <w:spacing w:before="0" w:beforeAutospacing="0" w:after="0" w:afterAutospacing="0" w:line="195" w:lineRule="atLeast"/>
        <w:ind w:firstLine="567"/>
        <w:jc w:val="both"/>
        <w:rPr>
          <w:color w:val="000000" w:themeColor="text1"/>
        </w:rPr>
      </w:pPr>
      <w:r w:rsidRPr="00F06D4A">
        <w:rPr>
          <w:color w:val="000000" w:themeColor="text1"/>
        </w:rPr>
        <w:t xml:space="preserve">2.2. Муниципальная услуга предоставляется администрацией </w:t>
      </w:r>
      <w:r w:rsidR="00A5233B" w:rsidRPr="00F06D4A">
        <w:rPr>
          <w:color w:val="000000" w:themeColor="text1"/>
        </w:rPr>
        <w:t>Качалинского</w:t>
      </w:r>
      <w:r w:rsidRPr="00F06D4A">
        <w:rPr>
          <w:color w:val="000000" w:themeColor="text1"/>
        </w:rPr>
        <w:t xml:space="preserve"> сельского поселения </w:t>
      </w:r>
      <w:r w:rsidR="003A51B7" w:rsidRPr="00F06D4A">
        <w:rPr>
          <w:color w:val="000000" w:themeColor="text1"/>
        </w:rPr>
        <w:t>Суровикинского</w:t>
      </w:r>
      <w:r w:rsidRPr="00F06D4A">
        <w:rPr>
          <w:color w:val="000000" w:themeColor="text1"/>
        </w:rPr>
        <w:t xml:space="preserve"> муниципального района Волгоградской области (далее – уполномоченный орган).</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w:t>
      </w:r>
      <w:r w:rsidR="006B5857" w:rsidRPr="00F06D4A">
        <w:rPr>
          <w:sz w:val="24"/>
          <w:szCs w:val="24"/>
        </w:rPr>
        <w:t xml:space="preserve">ся в муниципальной собственности </w:t>
      </w:r>
      <w:r w:rsidR="00A5233B" w:rsidRPr="00F06D4A">
        <w:rPr>
          <w:sz w:val="24"/>
          <w:szCs w:val="24"/>
        </w:rPr>
        <w:t>Качалинского</w:t>
      </w:r>
      <w:r w:rsidR="006B5857" w:rsidRPr="00F06D4A">
        <w:rPr>
          <w:sz w:val="24"/>
          <w:szCs w:val="24"/>
        </w:rPr>
        <w:t xml:space="preserve"> сельского поселения</w:t>
      </w:r>
      <w:r w:rsidRPr="00F06D4A">
        <w:rPr>
          <w:color w:val="FF0000"/>
          <w:sz w:val="24"/>
          <w:szCs w:val="24"/>
        </w:rPr>
        <w:t xml:space="preserve"> </w:t>
      </w:r>
      <w:r w:rsidRPr="00F06D4A">
        <w:rPr>
          <w:sz w:val="24"/>
          <w:szCs w:val="24"/>
        </w:rPr>
        <w:t xml:space="preserve">Суровикинского муниципального района </w:t>
      </w:r>
      <w:r w:rsidRPr="00F06D4A">
        <w:rPr>
          <w:kern w:val="1"/>
          <w:sz w:val="24"/>
          <w:szCs w:val="24"/>
        </w:rPr>
        <w:t xml:space="preserve"> </w:t>
      </w:r>
      <w:r w:rsidRPr="00F06D4A">
        <w:rPr>
          <w:sz w:val="24"/>
          <w:szCs w:val="24"/>
        </w:rPr>
        <w:t>(далее – земельные участки) является: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решение уполномоченного органа об утверждении схемы расположения земельного участка с приложением этой схемы;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решение уполномоченного органа об отказе в утверждении схемы расположения земельного участка;</w:t>
      </w:r>
      <w:r w:rsidRPr="00F06D4A">
        <w:rPr>
          <w:b/>
          <w:color w:val="FF0000"/>
          <w:sz w:val="24"/>
          <w:szCs w:val="24"/>
        </w:rPr>
        <w:t xml:space="preserve">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решение уполномоченного органа о проведении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решение уполномоченного органа об отказе в проведении аукциона.</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2.4. Срок предоставления муниципальной услуги.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w:t>
      </w:r>
      <w:r w:rsidRPr="00F06D4A">
        <w:rPr>
          <w:sz w:val="24"/>
          <w:szCs w:val="24"/>
        </w:rPr>
        <w:lastRenderedPageBreak/>
        <w:t>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2.5. Правовыми основаниями для предоставления муниципальной услуги являются следующие нормативные правовые акты:</w:t>
      </w:r>
    </w:p>
    <w:p w:rsidR="009B1ABD" w:rsidRPr="00F06D4A" w:rsidRDefault="009B1ABD" w:rsidP="009B1ABD">
      <w:pPr>
        <w:ind w:right="425" w:firstLine="540"/>
        <w:jc w:val="both"/>
        <w:rPr>
          <w:sz w:val="24"/>
          <w:szCs w:val="24"/>
        </w:rPr>
      </w:pPr>
      <w:r w:rsidRPr="00F06D4A">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9B1ABD" w:rsidRPr="00F06D4A" w:rsidRDefault="009B1ABD" w:rsidP="009B1ABD">
      <w:pPr>
        <w:ind w:right="425" w:firstLine="540"/>
        <w:jc w:val="both"/>
        <w:rPr>
          <w:sz w:val="24"/>
          <w:szCs w:val="24"/>
        </w:rPr>
      </w:pPr>
      <w:r w:rsidRPr="00F06D4A">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B1ABD" w:rsidRPr="00F06D4A" w:rsidRDefault="009B1ABD" w:rsidP="009B1ABD">
      <w:pPr>
        <w:ind w:right="425" w:firstLine="540"/>
        <w:jc w:val="both"/>
        <w:rPr>
          <w:sz w:val="24"/>
          <w:szCs w:val="24"/>
        </w:rPr>
      </w:pPr>
      <w:r w:rsidRPr="00F06D4A">
        <w:rPr>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9B1ABD" w:rsidRPr="00F06D4A" w:rsidRDefault="009B1ABD" w:rsidP="009B1ABD">
      <w:pPr>
        <w:ind w:right="425" w:firstLine="540"/>
        <w:jc w:val="both"/>
        <w:rPr>
          <w:sz w:val="24"/>
          <w:szCs w:val="24"/>
        </w:rPr>
      </w:pPr>
      <w:r w:rsidRPr="00F06D4A">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9B1ABD" w:rsidRPr="00F06D4A" w:rsidRDefault="009B1ABD" w:rsidP="009B1ABD">
      <w:pPr>
        <w:ind w:right="425" w:firstLine="540"/>
        <w:jc w:val="both"/>
        <w:rPr>
          <w:sz w:val="24"/>
          <w:szCs w:val="24"/>
        </w:rPr>
      </w:pPr>
      <w:r w:rsidRPr="00F06D4A">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9B1ABD" w:rsidRPr="00F06D4A" w:rsidRDefault="009B1ABD" w:rsidP="009B1ABD">
      <w:pPr>
        <w:ind w:right="425" w:firstLine="540"/>
        <w:jc w:val="both"/>
        <w:rPr>
          <w:sz w:val="24"/>
          <w:szCs w:val="24"/>
        </w:rPr>
      </w:pPr>
      <w:r w:rsidRPr="00F06D4A">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9B1ABD" w:rsidRPr="00F06D4A" w:rsidRDefault="009B1ABD" w:rsidP="009B1ABD">
      <w:pPr>
        <w:ind w:right="425" w:firstLine="540"/>
        <w:jc w:val="both"/>
        <w:rPr>
          <w:sz w:val="24"/>
          <w:szCs w:val="24"/>
        </w:rPr>
      </w:pPr>
      <w:r w:rsidRPr="00F06D4A">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B1ABD" w:rsidRPr="00F06D4A" w:rsidRDefault="009B1ABD" w:rsidP="009B1ABD">
      <w:pPr>
        <w:ind w:right="425" w:firstLine="540"/>
        <w:jc w:val="both"/>
        <w:rPr>
          <w:sz w:val="24"/>
          <w:szCs w:val="24"/>
        </w:rPr>
      </w:pPr>
      <w:r w:rsidRPr="00F06D4A">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9B1ABD" w:rsidRPr="00F06D4A" w:rsidRDefault="009B1ABD" w:rsidP="009B1ABD">
      <w:pPr>
        <w:ind w:right="425" w:firstLine="540"/>
        <w:jc w:val="both"/>
        <w:rPr>
          <w:sz w:val="24"/>
          <w:szCs w:val="24"/>
        </w:rPr>
      </w:pPr>
      <w:r w:rsidRPr="00F06D4A">
        <w:rPr>
          <w:sz w:val="24"/>
          <w:szCs w:val="24"/>
        </w:rPr>
        <w:t xml:space="preserve">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F06D4A">
        <w:rPr>
          <w:sz w:val="24"/>
          <w:szCs w:val="24"/>
        </w:rPr>
        <w:lastRenderedPageBreak/>
        <w:t>(Официальный интернет-портал правовой информации http://www.pravo.gov.ru, 18.02.2015);</w:t>
      </w:r>
    </w:p>
    <w:p w:rsidR="009B1ABD" w:rsidRPr="00F06D4A" w:rsidRDefault="009B1ABD" w:rsidP="009B1ABD">
      <w:pPr>
        <w:ind w:right="425" w:firstLine="540"/>
        <w:jc w:val="both"/>
        <w:rPr>
          <w:sz w:val="24"/>
          <w:szCs w:val="24"/>
        </w:rPr>
      </w:pPr>
      <w:r w:rsidRPr="00F06D4A">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Устав</w:t>
      </w:r>
      <w:r w:rsidR="00A5233B" w:rsidRPr="00F06D4A">
        <w:rPr>
          <w:sz w:val="24"/>
          <w:szCs w:val="24"/>
        </w:rPr>
        <w:t xml:space="preserve"> Качалинского</w:t>
      </w:r>
      <w:r w:rsidR="00C0342E" w:rsidRPr="00F06D4A">
        <w:rPr>
          <w:sz w:val="24"/>
          <w:szCs w:val="24"/>
        </w:rPr>
        <w:t xml:space="preserve"> сельского поселения</w:t>
      </w:r>
      <w:r w:rsidRPr="00F06D4A">
        <w:rPr>
          <w:sz w:val="24"/>
          <w:szCs w:val="24"/>
        </w:rPr>
        <w:t xml:space="preserve"> Суровикинского муниципального района</w:t>
      </w:r>
      <w:r w:rsidR="00BF114A" w:rsidRPr="00F06D4A">
        <w:rPr>
          <w:sz w:val="24"/>
          <w:szCs w:val="24"/>
        </w:rPr>
        <w:t xml:space="preserve"> Волгоградской области</w:t>
      </w:r>
      <w:r w:rsidRPr="00F06D4A">
        <w:rPr>
          <w:sz w:val="24"/>
          <w:szCs w:val="24"/>
        </w:rPr>
        <w:t>;</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настоящий административный регламент.</w:t>
      </w:r>
    </w:p>
    <w:p w:rsidR="009B1ABD" w:rsidRPr="00F06D4A" w:rsidRDefault="009B1ABD" w:rsidP="009B1ABD">
      <w:pPr>
        <w:widowControl w:val="0"/>
        <w:autoSpaceDE w:val="0"/>
        <w:autoSpaceDN w:val="0"/>
        <w:adjustRightInd w:val="0"/>
        <w:ind w:right="425" w:firstLine="540"/>
        <w:jc w:val="both"/>
        <w:rPr>
          <w:sz w:val="24"/>
          <w:szCs w:val="24"/>
        </w:rPr>
      </w:pPr>
      <w:bookmarkStart w:id="2" w:name="Par104"/>
      <w:bookmarkEnd w:id="2"/>
      <w:r w:rsidRPr="00F06D4A">
        <w:rPr>
          <w:sz w:val="24"/>
          <w:szCs w:val="24"/>
        </w:rPr>
        <w:t>2.6. Исчерпывающий перечень документов, необходимых для предоставления муниципальной услуги.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2.6.1. Исчерпывающий перечень документов, необходимых для  утверждения схемы расположения земельного участка:</w:t>
      </w:r>
    </w:p>
    <w:p w:rsidR="009B1ABD" w:rsidRPr="00F06D4A" w:rsidRDefault="009B1ABD" w:rsidP="009B1ABD">
      <w:pPr>
        <w:autoSpaceDE w:val="0"/>
        <w:autoSpaceDN w:val="0"/>
        <w:adjustRightInd w:val="0"/>
        <w:spacing w:line="230" w:lineRule="auto"/>
        <w:ind w:right="425"/>
        <w:jc w:val="both"/>
        <w:rPr>
          <w:sz w:val="24"/>
          <w:szCs w:val="24"/>
        </w:rPr>
      </w:pPr>
      <w:r w:rsidRPr="00F06D4A">
        <w:rPr>
          <w:sz w:val="24"/>
          <w:szCs w:val="24"/>
        </w:rPr>
        <w:t xml:space="preserve">        2.6.1.1. Исчерпывающий перечень документов, которые заявитель должен представить самостоятельно:</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с возможностью его бесплатного копирования.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виде бумажного документа, который заявитель получает непосредственно при личном обращении;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lastRenderedPageBreak/>
        <w:t>в виде бумажного документа, который направляется уполномоченным органом заявителю посредством почтового отправления;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виде электронного документа, который направляется уполномоченным органом заявителю посредством электронной почты.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электронной подписью заявителя (представителя заявителя);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усиленной квалифицированной электронной подписью заявителя (представителя заявителя).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лица, действующего от имени юридического лица без доверенности;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B1ABD" w:rsidRPr="00F06D4A" w:rsidRDefault="009B1ABD" w:rsidP="009B1ABD">
      <w:pPr>
        <w:autoSpaceDE w:val="0"/>
        <w:autoSpaceDN w:val="0"/>
        <w:adjustRightInd w:val="0"/>
        <w:ind w:right="425"/>
        <w:jc w:val="both"/>
        <w:rPr>
          <w:sz w:val="24"/>
          <w:szCs w:val="24"/>
        </w:rPr>
      </w:pPr>
      <w:r w:rsidRPr="00F06D4A">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B1ABD" w:rsidRPr="00F06D4A" w:rsidRDefault="009E51CE" w:rsidP="009B1ABD">
      <w:pPr>
        <w:autoSpaceDE w:val="0"/>
        <w:autoSpaceDN w:val="0"/>
        <w:adjustRightInd w:val="0"/>
        <w:ind w:right="425" w:firstLine="540"/>
        <w:jc w:val="both"/>
        <w:rPr>
          <w:sz w:val="24"/>
          <w:szCs w:val="24"/>
        </w:rPr>
      </w:pPr>
      <w:r w:rsidRPr="00F06D4A">
        <w:rPr>
          <w:sz w:val="24"/>
          <w:szCs w:val="24"/>
        </w:rPr>
        <w:t xml:space="preserve"> </w:t>
      </w:r>
      <w:r w:rsidR="009B1ABD" w:rsidRPr="00F06D4A">
        <w:rPr>
          <w:sz w:val="24"/>
          <w:szCs w:val="24"/>
        </w:rPr>
        <w:t xml:space="preserve">4) Схема расположения земельного участка. </w:t>
      </w:r>
    </w:p>
    <w:p w:rsidR="009B1ABD" w:rsidRPr="00F06D4A" w:rsidRDefault="009B1ABD" w:rsidP="009B1ABD">
      <w:pPr>
        <w:autoSpaceDE w:val="0"/>
        <w:autoSpaceDN w:val="0"/>
        <w:adjustRightInd w:val="0"/>
        <w:ind w:right="425"/>
        <w:jc w:val="both"/>
        <w:rPr>
          <w:sz w:val="24"/>
          <w:szCs w:val="24"/>
        </w:rPr>
      </w:pPr>
      <w:r w:rsidRPr="00F06D4A">
        <w:rPr>
          <w:sz w:val="24"/>
          <w:szCs w:val="24"/>
        </w:rPr>
        <w:t xml:space="preserve">        2.6.1.2. Заявитель вправе представить по собственной инициативе:</w:t>
      </w:r>
    </w:p>
    <w:p w:rsidR="009B1ABD" w:rsidRPr="00F06D4A" w:rsidRDefault="009B1ABD" w:rsidP="009B1ABD">
      <w:pPr>
        <w:autoSpaceDE w:val="0"/>
        <w:autoSpaceDN w:val="0"/>
        <w:adjustRightInd w:val="0"/>
        <w:ind w:right="425"/>
        <w:jc w:val="both"/>
        <w:rPr>
          <w:sz w:val="24"/>
          <w:szCs w:val="24"/>
        </w:rPr>
      </w:pPr>
      <w:r w:rsidRPr="00F06D4A">
        <w:rPr>
          <w:sz w:val="24"/>
          <w:szCs w:val="24"/>
        </w:rPr>
        <w:t xml:space="preserve">        1)  выписку из ЕГРЮЛ о юридическом лице, являющемся заявителем;</w:t>
      </w:r>
    </w:p>
    <w:p w:rsidR="009B1ABD" w:rsidRPr="00F06D4A" w:rsidRDefault="009B1ABD" w:rsidP="009B1ABD">
      <w:pPr>
        <w:autoSpaceDE w:val="0"/>
        <w:autoSpaceDN w:val="0"/>
        <w:adjustRightInd w:val="0"/>
        <w:ind w:right="425"/>
        <w:jc w:val="both"/>
        <w:rPr>
          <w:sz w:val="24"/>
          <w:szCs w:val="24"/>
        </w:rPr>
      </w:pPr>
      <w:r w:rsidRPr="00F06D4A">
        <w:rPr>
          <w:sz w:val="24"/>
          <w:szCs w:val="24"/>
        </w:rPr>
        <w:t xml:space="preserve">        2) выписку из ЕГРИП об индивидуальном предпринимателе, являющемся заявителем.</w:t>
      </w:r>
    </w:p>
    <w:p w:rsidR="009B1ABD" w:rsidRPr="00F06D4A" w:rsidRDefault="009B1ABD" w:rsidP="009B1ABD">
      <w:pPr>
        <w:autoSpaceDE w:val="0"/>
        <w:autoSpaceDN w:val="0"/>
        <w:adjustRightInd w:val="0"/>
        <w:spacing w:line="230" w:lineRule="auto"/>
        <w:ind w:right="425"/>
        <w:jc w:val="both"/>
        <w:rPr>
          <w:sz w:val="24"/>
          <w:szCs w:val="24"/>
        </w:rPr>
      </w:pPr>
      <w:r w:rsidRPr="00F06D4A">
        <w:rPr>
          <w:sz w:val="24"/>
          <w:szCs w:val="24"/>
        </w:rPr>
        <w:lastRenderedPageBreak/>
        <w:t xml:space="preserve">        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2.6.2. Исчерпывающий перечень документов, необходимых для проведения аукциона на право заключения дог</w:t>
      </w:r>
      <w:r w:rsidR="009E51CE" w:rsidRPr="00F06D4A">
        <w:rPr>
          <w:sz w:val="24"/>
          <w:szCs w:val="24"/>
        </w:rPr>
        <w:t>овора аренды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2.6.2.1. Исчерпывающий перечень документов, которые заявитель должен представить самостоятельно:</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1) </w:t>
      </w:r>
      <w:hyperlink r:id="rId13" w:history="1">
        <w:r w:rsidRPr="00F06D4A">
          <w:rPr>
            <w:sz w:val="24"/>
            <w:szCs w:val="24"/>
          </w:rPr>
          <w:t>заявление</w:t>
        </w:r>
      </w:hyperlink>
      <w:r w:rsidRPr="00F06D4A">
        <w:rPr>
          <w:sz w:val="24"/>
          <w:szCs w:val="24"/>
        </w:rPr>
        <w:t xml:space="preserve"> о проведении аукциона на право заключения договора аренды земельного участка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Примерная форма заявления о проведении аукциона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с возможностью его бесплатного копирования.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Заявление о проведении аукциона в форме электронного документа представляется в уполномоченный орган по выбору заявителя: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 путем направления электронного документа в уполномоченный орган на официальную электронную почту.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виде бумажного документа, который заявитель получает непосредственно при личном обращении;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виде бумажного документа, который направляется уполномоченным органом заявителю посредством почтового отправления;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виде электронного документа, который направляется уполномоченным органом заявителю посредством электронной почты.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дополнение к указанным способам в заявлении о проведении аукциона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электронной подписью заявителя (представителя заявителя);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усиленной квалифицированной электронной подписью заявителя (представителя заявителя).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лица, действующего от имени юридического лица без доверенности;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lastRenderedPageBreak/>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B1ABD" w:rsidRPr="00F06D4A" w:rsidRDefault="009B1ABD" w:rsidP="009B1ABD">
      <w:pPr>
        <w:autoSpaceDE w:val="0"/>
        <w:autoSpaceDN w:val="0"/>
        <w:adjustRightInd w:val="0"/>
        <w:ind w:right="425"/>
        <w:jc w:val="both"/>
        <w:rPr>
          <w:sz w:val="24"/>
          <w:szCs w:val="24"/>
        </w:rPr>
      </w:pPr>
      <w:r w:rsidRPr="00F06D4A">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B1ABD" w:rsidRPr="00F06D4A" w:rsidRDefault="009B1ABD" w:rsidP="009B1ABD">
      <w:pPr>
        <w:autoSpaceDE w:val="0"/>
        <w:autoSpaceDN w:val="0"/>
        <w:adjustRightInd w:val="0"/>
        <w:ind w:right="425" w:firstLine="720"/>
        <w:jc w:val="both"/>
        <w:rPr>
          <w:sz w:val="24"/>
          <w:szCs w:val="24"/>
        </w:rPr>
      </w:pPr>
      <w:r w:rsidRPr="00F06D4A">
        <w:rPr>
          <w:sz w:val="24"/>
          <w:szCs w:val="24"/>
        </w:rPr>
        <w:t>2.6.2.2. Заявитель вправе представить по собственной инициативе:</w:t>
      </w:r>
    </w:p>
    <w:p w:rsidR="009B1ABD" w:rsidRPr="00F06D4A" w:rsidRDefault="009B1ABD" w:rsidP="009B1ABD">
      <w:pPr>
        <w:ind w:right="425" w:firstLine="720"/>
        <w:jc w:val="both"/>
        <w:rPr>
          <w:sz w:val="24"/>
          <w:szCs w:val="24"/>
        </w:rPr>
      </w:pPr>
      <w:r w:rsidRPr="00F06D4A">
        <w:rPr>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9B1ABD" w:rsidRPr="00F06D4A" w:rsidRDefault="009B1ABD" w:rsidP="009B1ABD">
      <w:pPr>
        <w:autoSpaceDE w:val="0"/>
        <w:autoSpaceDN w:val="0"/>
        <w:adjustRightInd w:val="0"/>
        <w:ind w:right="425" w:firstLine="720"/>
        <w:jc w:val="both"/>
        <w:rPr>
          <w:sz w:val="24"/>
          <w:szCs w:val="24"/>
        </w:rPr>
      </w:pPr>
      <w:r w:rsidRPr="00F06D4A">
        <w:rPr>
          <w:sz w:val="24"/>
          <w:szCs w:val="24"/>
        </w:rPr>
        <w:t>2)  выписку из ЕГРЮЛ о юридическом лице, являющемся заявителем;</w:t>
      </w:r>
    </w:p>
    <w:p w:rsidR="009B1ABD" w:rsidRPr="00F06D4A" w:rsidRDefault="009B1ABD" w:rsidP="009B1ABD">
      <w:pPr>
        <w:autoSpaceDE w:val="0"/>
        <w:autoSpaceDN w:val="0"/>
        <w:adjustRightInd w:val="0"/>
        <w:ind w:right="425" w:firstLine="720"/>
        <w:jc w:val="both"/>
        <w:rPr>
          <w:sz w:val="24"/>
          <w:szCs w:val="24"/>
        </w:rPr>
      </w:pPr>
      <w:r w:rsidRPr="00F06D4A">
        <w:rPr>
          <w:sz w:val="24"/>
          <w:szCs w:val="24"/>
        </w:rPr>
        <w:t>3) выписку из ЕГРИП об индивидуальном предпринимателе, являющемся заявителем;</w:t>
      </w:r>
    </w:p>
    <w:p w:rsidR="009B1ABD" w:rsidRPr="00F06D4A" w:rsidRDefault="009B1ABD" w:rsidP="009B1ABD">
      <w:pPr>
        <w:autoSpaceDE w:val="0"/>
        <w:autoSpaceDN w:val="0"/>
        <w:adjustRightInd w:val="0"/>
        <w:ind w:right="425" w:firstLine="720"/>
        <w:jc w:val="both"/>
        <w:rPr>
          <w:sz w:val="24"/>
          <w:szCs w:val="24"/>
        </w:rPr>
      </w:pPr>
      <w:r w:rsidRPr="00F06D4A">
        <w:rPr>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9B1ABD" w:rsidRPr="00F06D4A" w:rsidRDefault="009B1ABD" w:rsidP="009B1ABD">
      <w:pPr>
        <w:autoSpaceDE w:val="0"/>
        <w:autoSpaceDN w:val="0"/>
        <w:adjustRightInd w:val="0"/>
        <w:ind w:right="425" w:firstLine="720"/>
        <w:jc w:val="both"/>
        <w:rPr>
          <w:sz w:val="24"/>
          <w:szCs w:val="24"/>
        </w:rPr>
      </w:pPr>
      <w:r w:rsidRPr="00F06D4A">
        <w:rPr>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подпункта,  запрашивает и получает </w:t>
      </w:r>
      <w:r w:rsidRPr="00F06D4A">
        <w:rPr>
          <w:sz w:val="24"/>
          <w:szCs w:val="24"/>
          <w:lang w:eastAsia="en-US"/>
        </w:rPr>
        <w:t xml:space="preserve">в организациях, осуществляющих эксплуатацию сетей инженерно-технического обеспечения </w:t>
      </w:r>
      <w:r w:rsidRPr="00F06D4A">
        <w:rPr>
          <w:sz w:val="24"/>
          <w:szCs w:val="24"/>
        </w:rPr>
        <w:t>документ(ы), указанный(е) в подпункте 4 настоящего подпункта, в случаях, если заявитель не представил данную информацию (документы) по собственной инициативе.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2.6.3. Заявления и документы, указанные в подпунктах 2.6.1, 2.6.2 пункта 2.6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информационно-телекоммуникационной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9B1ABD" w:rsidRPr="00F06D4A" w:rsidRDefault="009B1ABD" w:rsidP="009B1ABD">
      <w:pPr>
        <w:ind w:right="425" w:firstLine="540"/>
        <w:jc w:val="both"/>
        <w:rPr>
          <w:sz w:val="24"/>
          <w:szCs w:val="24"/>
        </w:rPr>
      </w:pPr>
      <w:r w:rsidRPr="00F06D4A">
        <w:rPr>
          <w:sz w:val="24"/>
          <w:szCs w:val="24"/>
        </w:rPr>
        <w:lastRenderedPageBreak/>
        <w:t>2.7. Оснований для отказа в приеме документов не предусмотрено, за исключением случая, указанного в абзаце 3 подпункта 3.1.6 пункта 3.1,   абзаце 3 подпункта 3.5.6 пункта 3.5 настоящего административного регламента.</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2.8. Основания для отказа в предоставлении муниципальной услуги.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2.8.1.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F06D4A">
          <w:rPr>
            <w:sz w:val="24"/>
            <w:szCs w:val="24"/>
          </w:rPr>
          <w:t>пунктом 12</w:t>
        </w:r>
      </w:hyperlink>
      <w:r w:rsidRPr="00F06D4A">
        <w:rPr>
          <w:sz w:val="24"/>
          <w:szCs w:val="24"/>
        </w:rPr>
        <w:t xml:space="preserve"> статьи 11.10 ЗК РФ;</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3) разработка схемы расположения земельного участка с нарушением предусмотренных </w:t>
      </w:r>
      <w:hyperlink r:id="rId15" w:history="1">
        <w:r w:rsidRPr="00F06D4A">
          <w:rPr>
            <w:sz w:val="24"/>
            <w:szCs w:val="24"/>
          </w:rPr>
          <w:t>статьей 11.9</w:t>
        </w:r>
      </w:hyperlink>
      <w:r w:rsidRPr="00F06D4A">
        <w:rPr>
          <w:sz w:val="24"/>
          <w:szCs w:val="24"/>
        </w:rPr>
        <w:t xml:space="preserve"> ЗК РФ требований к образуемым земельным участкам;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7) земельный участок не отнесен к определенной категории земель;</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F06D4A">
          <w:rPr>
            <w:sz w:val="24"/>
            <w:szCs w:val="24"/>
          </w:rPr>
          <w:t>пунктом 3 статьи 39.36</w:t>
        </w:r>
      </w:hyperlink>
      <w:r w:rsidRPr="00F06D4A">
        <w:rPr>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lastRenderedPageBreak/>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Волгоградской области или адресной инвестиционной программой;</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14) в отношении земельного участка принято решение о предварительном согласовании его предоставления;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1ABD" w:rsidRPr="00F06D4A" w:rsidRDefault="009B1ABD" w:rsidP="009B1ABD">
      <w:pPr>
        <w:tabs>
          <w:tab w:val="left" w:pos="1620"/>
        </w:tabs>
        <w:autoSpaceDE w:val="0"/>
        <w:autoSpaceDN w:val="0"/>
        <w:adjustRightInd w:val="0"/>
        <w:ind w:right="425" w:firstLine="540"/>
        <w:jc w:val="both"/>
        <w:rPr>
          <w:sz w:val="24"/>
          <w:szCs w:val="24"/>
        </w:rPr>
      </w:pPr>
      <w:r w:rsidRPr="00F06D4A">
        <w:rPr>
          <w:sz w:val="24"/>
          <w:szCs w:val="24"/>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21) наличие обеспечительных мер, примененных в отношении земельного участка, из которого образуются земельные участки;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7" w:history="1">
        <w:r w:rsidRPr="00F06D4A">
          <w:rPr>
            <w:sz w:val="24"/>
            <w:szCs w:val="24"/>
          </w:rPr>
          <w:t>Законом</w:t>
        </w:r>
      </w:hyperlink>
      <w:r w:rsidRPr="00F06D4A">
        <w:rPr>
          <w:sz w:val="24"/>
          <w:szCs w:val="24"/>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 25)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lastRenderedPageBreak/>
        <w:t xml:space="preserve"> 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27) подача заявления об утверждении схемы расположения земельного участка в случае, если в соответствии с </w:t>
      </w:r>
      <w:hyperlink r:id="rId18" w:history="1">
        <w:r w:rsidRPr="00F06D4A">
          <w:rPr>
            <w:sz w:val="24"/>
            <w:szCs w:val="24"/>
          </w:rPr>
          <w:t>пунктом 3 статьи 11.3</w:t>
        </w:r>
      </w:hyperlink>
      <w:r w:rsidRPr="00F06D4A">
        <w:rPr>
          <w:sz w:val="24"/>
          <w:szCs w:val="24"/>
        </w:rPr>
        <w:t xml:space="preserve"> ЗК РФ образование земельных участков допускается исключительно в соответствии с утвержденным проектом межевания территории.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2.8.2.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1) границы земельного участка подлежат уточнению в соответствии с требованиями Федерального </w:t>
      </w:r>
      <w:hyperlink r:id="rId19" w:history="1">
        <w:r w:rsidRPr="00F06D4A">
          <w:rPr>
            <w:sz w:val="24"/>
            <w:szCs w:val="24"/>
          </w:rPr>
          <w:t>закона</w:t>
        </w:r>
      </w:hyperlink>
      <w:r w:rsidRPr="00F06D4A">
        <w:rPr>
          <w:sz w:val="24"/>
          <w:szCs w:val="24"/>
        </w:rPr>
        <w:t xml:space="preserve"> «О государственной регистрации недвижимости»;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6) земельный участок не отнесен к определенной категории земель;</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F06D4A">
          <w:rPr>
            <w:sz w:val="24"/>
            <w:szCs w:val="24"/>
          </w:rPr>
          <w:t>пунктом 3 статьи 39.36</w:t>
        </w:r>
      </w:hyperlink>
      <w:r w:rsidRPr="00F06D4A">
        <w:rPr>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w:t>
      </w:r>
      <w:r w:rsidRPr="00F06D4A">
        <w:rPr>
          <w:sz w:val="24"/>
          <w:szCs w:val="24"/>
        </w:rPr>
        <w:lastRenderedPageBreak/>
        <w:t>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Волгоградской области или адресной инвестиционной программой;</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16) в отношении земельного участка принято решение о предварительном согласовании его предоставления;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2.9. Муниципальная услуга предоставляется  бесплатно.</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B1ABD" w:rsidRPr="00F06D4A" w:rsidRDefault="009B1ABD" w:rsidP="009B1ABD">
      <w:pPr>
        <w:pStyle w:val="af5"/>
        <w:ind w:right="425" w:firstLine="540"/>
        <w:jc w:val="both"/>
        <w:rPr>
          <w:sz w:val="24"/>
          <w:szCs w:val="24"/>
        </w:rPr>
      </w:pPr>
      <w:r w:rsidRPr="00F06D4A">
        <w:rPr>
          <w:sz w:val="24"/>
          <w:szCs w:val="24"/>
        </w:rPr>
        <w:t>2.11. Срок регистрации заявления и прилагаемых к нему документов составляет:</w:t>
      </w:r>
    </w:p>
    <w:p w:rsidR="009B1ABD" w:rsidRPr="00F06D4A" w:rsidRDefault="009B1ABD" w:rsidP="009B1ABD">
      <w:pPr>
        <w:pStyle w:val="af5"/>
        <w:ind w:right="425" w:firstLine="540"/>
        <w:jc w:val="both"/>
        <w:rPr>
          <w:sz w:val="24"/>
          <w:szCs w:val="24"/>
        </w:rPr>
      </w:pPr>
      <w:r w:rsidRPr="00F06D4A">
        <w:rPr>
          <w:sz w:val="24"/>
          <w:szCs w:val="24"/>
        </w:rPr>
        <w:t>- на личном приеме граждан  –  не  более 20 минут;</w:t>
      </w:r>
    </w:p>
    <w:p w:rsidR="009B1ABD" w:rsidRPr="00F06D4A" w:rsidRDefault="009B1ABD" w:rsidP="009B1ABD">
      <w:pPr>
        <w:pStyle w:val="af5"/>
        <w:ind w:right="425" w:firstLine="540"/>
        <w:jc w:val="both"/>
        <w:rPr>
          <w:sz w:val="24"/>
          <w:szCs w:val="24"/>
        </w:rPr>
      </w:pPr>
      <w:r w:rsidRPr="00F06D4A">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sz w:val="24"/>
          <w:szCs w:val="24"/>
        </w:rPr>
        <w:t xml:space="preserve">2.12. </w:t>
      </w:r>
      <w:r w:rsidRPr="00F06D4A">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2.12.1. Требования к помещениям, в которых предоставляется муниципальная услуга.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w:t>
      </w:r>
      <w:r w:rsidRPr="00F06D4A">
        <w:rPr>
          <w:sz w:val="24"/>
          <w:szCs w:val="24"/>
        </w:rPr>
        <w:lastRenderedPageBreak/>
        <w:t>информационными и справочными материалами, наглядной информацией, стульями и столами).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21" w:history="1">
        <w:r w:rsidRPr="00F06D4A">
          <w:rPr>
            <w:rFonts w:ascii="Times New Roman" w:hAnsi="Times New Roman" w:cs="Times New Roman"/>
            <w:sz w:val="24"/>
            <w:szCs w:val="24"/>
          </w:rPr>
          <w:t>правилам и нормативам</w:t>
        </w:r>
      </w:hyperlink>
      <w:r w:rsidRPr="00F06D4A">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Вход и выход из помещений оборудуются соответствующими указателями.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2.12.2. Требования к местам ожидания.</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Места ожидания должны быть оборудованы стульями, кресельными секциями, скамьями.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2.12.3. Требования к местам приема заявителей.</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2.12.4. Требования к информационным стендам.</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текст настоящего административного регламента;</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информация о порядке исполнения муниципальной услуги;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перечень документов, необходимых для предоставления муниципальной услуги;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формы и образцы документов для заполнения.</w:t>
      </w:r>
    </w:p>
    <w:p w:rsidR="009B1ABD" w:rsidRPr="00F06D4A" w:rsidRDefault="009B1ABD" w:rsidP="009B1ABD">
      <w:pPr>
        <w:pStyle w:val="ConsPlusNonformat"/>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справочные телефоны;</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адреса электронной почты и адреса Интернет-сайтов;</w:t>
      </w:r>
    </w:p>
    <w:p w:rsidR="009B1ABD" w:rsidRPr="00F06D4A" w:rsidRDefault="009B1ABD" w:rsidP="009B1ABD">
      <w:pPr>
        <w:widowControl w:val="0"/>
        <w:autoSpaceDE w:val="0"/>
        <w:autoSpaceDN w:val="0"/>
        <w:adjustRightInd w:val="0"/>
        <w:ind w:right="425" w:firstLine="540"/>
        <w:jc w:val="both"/>
        <w:rPr>
          <w:sz w:val="24"/>
          <w:szCs w:val="24"/>
        </w:rPr>
      </w:pPr>
      <w:r w:rsidRPr="00F06D4A">
        <w:rPr>
          <w:sz w:val="24"/>
          <w:szCs w:val="24"/>
        </w:rPr>
        <w:t>информация о месте личного приема, а также об установленных для личного приема днях и часах.</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w:t>
      </w:r>
      <w:r w:rsidRPr="00F06D4A">
        <w:rPr>
          <w:rFonts w:ascii="Times New Roman" w:hAnsi="Times New Roman" w:cs="Times New Roman"/>
          <w:sz w:val="24"/>
          <w:szCs w:val="24"/>
        </w:rPr>
        <w:lastRenderedPageBreak/>
        <w:t>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F06D4A">
        <w:rPr>
          <w:rFonts w:ascii="Times New Roman" w:hAnsi="Times New Roman" w:cs="Times New Roman"/>
          <w:sz w:val="24"/>
          <w:szCs w:val="24"/>
          <w:lang w:val="en-US"/>
        </w:rPr>
        <w:t>n</w:t>
      </w:r>
      <w:r w:rsidRPr="00F06D4A">
        <w:rPr>
          <w:rFonts w:ascii="Times New Roman" w:hAnsi="Times New Roman" w:cs="Times New Roman"/>
          <w:sz w:val="24"/>
          <w:szCs w:val="24"/>
        </w:rPr>
        <w:t>et.ru), а также на официальном сайте уполномоченного органа (</w:t>
      </w:r>
      <w:hyperlink r:id="rId22" w:history="1">
        <w:r w:rsidR="00BF114A" w:rsidRPr="00F06D4A">
          <w:rPr>
            <w:rStyle w:val="a5"/>
            <w:rFonts w:ascii="Times New Roman" w:hAnsi="Times New Roman" w:cs="Times New Roman"/>
            <w:color w:val="auto"/>
            <w:sz w:val="24"/>
            <w:szCs w:val="24"/>
          </w:rPr>
          <w:t>http://www.admkachalin.ru</w:t>
        </w:r>
      </w:hyperlink>
      <w:r w:rsidRPr="00F06D4A">
        <w:rPr>
          <w:rFonts w:ascii="Times New Roman" w:hAnsi="Times New Roman" w:cs="Times New Roman"/>
          <w:sz w:val="24"/>
          <w:szCs w:val="24"/>
        </w:rPr>
        <w:t>).</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B1ABD" w:rsidRPr="00F06D4A" w:rsidRDefault="009B1ABD" w:rsidP="009B1ABD">
      <w:pPr>
        <w:pStyle w:val="ConsPlusNormal"/>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целях обеспечения условий доступности для инвалидов муниципальной услуги должно быть обеспечено:</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беспрепятственный вход инвалидов в помещение и выход из него;</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допуск сурдопереводчика и тифлосурдопереводчика;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предоставление при необходимости услуги по месту жительства инвалида или в дистанционном режиме;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B1ABD" w:rsidRPr="00F06D4A" w:rsidRDefault="009B1ABD" w:rsidP="009B1ABD">
      <w:pPr>
        <w:pStyle w:val="ConsPlusNonformat"/>
        <w:ind w:right="425" w:firstLine="540"/>
        <w:jc w:val="both"/>
        <w:rPr>
          <w:rFonts w:ascii="Times New Roman" w:hAnsi="Times New Roman" w:cs="Times New Roman"/>
          <w:sz w:val="24"/>
          <w:szCs w:val="24"/>
        </w:rPr>
      </w:pPr>
      <w:r w:rsidRPr="00F06D4A">
        <w:rPr>
          <w:rFonts w:ascii="Times New Roman" w:hAnsi="Times New Roman" w:cs="Times New Roman"/>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F06D4A">
        <w:rPr>
          <w:rFonts w:ascii="Times New Roman" w:hAnsi="Times New Roman" w:cs="Times New Roman"/>
          <w:bCs/>
          <w:sz w:val="24"/>
          <w:szCs w:val="24"/>
        </w:rPr>
        <w:t xml:space="preserve">уполномоченного органа </w:t>
      </w:r>
      <w:r w:rsidRPr="00F06D4A">
        <w:rPr>
          <w:rFonts w:ascii="Times New Roman" w:hAnsi="Times New Roman" w:cs="Times New Roman"/>
          <w:sz w:val="24"/>
          <w:szCs w:val="24"/>
        </w:rPr>
        <w:t>и должностных лиц</w:t>
      </w:r>
      <w:r w:rsidRPr="00F06D4A">
        <w:rPr>
          <w:rFonts w:ascii="Times New Roman" w:hAnsi="Times New Roman" w:cs="Times New Roman"/>
          <w:bCs/>
          <w:i/>
          <w:sz w:val="24"/>
          <w:szCs w:val="24"/>
        </w:rPr>
        <w:t xml:space="preserve"> </w:t>
      </w:r>
      <w:r w:rsidRPr="00F06D4A">
        <w:rPr>
          <w:rFonts w:ascii="Times New Roman" w:hAnsi="Times New Roman" w:cs="Times New Roman"/>
          <w:bCs/>
          <w:sz w:val="24"/>
          <w:szCs w:val="24"/>
        </w:rPr>
        <w:t>уполномоченного органа</w:t>
      </w:r>
      <w:r w:rsidRPr="00F06D4A">
        <w:rPr>
          <w:rFonts w:ascii="Times New Roman" w:hAnsi="Times New Roman" w:cs="Times New Roman"/>
          <w:sz w:val="24"/>
          <w:szCs w:val="24"/>
        </w:rPr>
        <w:t xml:space="preserve">.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2.14. Осуществление отдельных административных процедур при предоставлении муниципальной услуги возможно в электронной форме.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w:t>
      </w:r>
      <w:r w:rsidRPr="00F06D4A">
        <w:rPr>
          <w:sz w:val="24"/>
          <w:szCs w:val="24"/>
        </w:rPr>
        <w:lastRenderedPageBreak/>
        <w:t>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B1ABD" w:rsidRPr="00F06D4A" w:rsidRDefault="009B1ABD" w:rsidP="009B1ABD">
      <w:pPr>
        <w:autoSpaceDE w:val="0"/>
        <w:autoSpaceDN w:val="0"/>
        <w:adjustRightInd w:val="0"/>
        <w:ind w:right="425" w:firstLine="540"/>
        <w:jc w:val="both"/>
        <w:outlineLvl w:val="0"/>
        <w:rPr>
          <w:b/>
          <w:sz w:val="24"/>
          <w:szCs w:val="24"/>
        </w:rPr>
      </w:pPr>
    </w:p>
    <w:p w:rsidR="009B1ABD" w:rsidRPr="00F06D4A" w:rsidRDefault="009B1ABD" w:rsidP="009B1ABD">
      <w:pPr>
        <w:autoSpaceDE w:val="0"/>
        <w:autoSpaceDN w:val="0"/>
        <w:adjustRightInd w:val="0"/>
        <w:ind w:right="425" w:firstLine="540"/>
        <w:jc w:val="center"/>
        <w:outlineLvl w:val="0"/>
        <w:rPr>
          <w:sz w:val="24"/>
          <w:szCs w:val="24"/>
        </w:rPr>
      </w:pPr>
      <w:r w:rsidRPr="00F06D4A">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B1ABD" w:rsidRPr="00F06D4A" w:rsidRDefault="009B1ABD" w:rsidP="009B1ABD">
      <w:pPr>
        <w:autoSpaceDE w:val="0"/>
        <w:autoSpaceDN w:val="0"/>
        <w:adjustRightInd w:val="0"/>
        <w:ind w:right="425" w:firstLine="540"/>
        <w:jc w:val="both"/>
        <w:rPr>
          <w:sz w:val="24"/>
          <w:szCs w:val="24"/>
        </w:rPr>
      </w:pPr>
    </w:p>
    <w:p w:rsidR="009B1ABD" w:rsidRPr="00F06D4A" w:rsidRDefault="009B1ABD" w:rsidP="009B1ABD">
      <w:pPr>
        <w:tabs>
          <w:tab w:val="left" w:pos="567"/>
          <w:tab w:val="left" w:pos="709"/>
        </w:tabs>
        <w:autoSpaceDE w:val="0"/>
        <w:autoSpaceDN w:val="0"/>
        <w:adjustRightInd w:val="0"/>
        <w:ind w:right="425" w:firstLine="540"/>
        <w:jc w:val="both"/>
        <w:rPr>
          <w:sz w:val="24"/>
          <w:szCs w:val="24"/>
        </w:rPr>
      </w:pPr>
      <w:r w:rsidRPr="00F06D4A">
        <w:rPr>
          <w:sz w:val="24"/>
          <w:szCs w:val="24"/>
        </w:rPr>
        <w:t>Предоставление муниципальной услуги включает в себя следующие административные процедуры: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 прием и регистрация заявления об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 приостановление срока рассмотрения заявления об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9B1ABD" w:rsidRPr="00F06D4A" w:rsidRDefault="009B1ABD" w:rsidP="009B1ABD">
      <w:pPr>
        <w:tabs>
          <w:tab w:val="left" w:pos="709"/>
        </w:tabs>
        <w:autoSpaceDE w:val="0"/>
        <w:autoSpaceDN w:val="0"/>
        <w:adjustRightInd w:val="0"/>
        <w:ind w:right="425" w:firstLine="540"/>
        <w:jc w:val="both"/>
        <w:rPr>
          <w:sz w:val="24"/>
          <w:szCs w:val="24"/>
        </w:rPr>
      </w:pPr>
      <w:r w:rsidRPr="00F06D4A">
        <w:rPr>
          <w:sz w:val="24"/>
          <w:szCs w:val="24"/>
        </w:rPr>
        <w:t>4) рассмотрение заявления об утверждении схемы расположения земельного участка, принятие решения по итогам рассмотрения;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5) прием и регистрация заявления о проведении аукциона;</w:t>
      </w:r>
    </w:p>
    <w:p w:rsidR="009B1ABD" w:rsidRPr="00F06D4A" w:rsidRDefault="009B1ABD" w:rsidP="009B1ABD">
      <w:pPr>
        <w:tabs>
          <w:tab w:val="left" w:pos="709"/>
        </w:tabs>
        <w:autoSpaceDE w:val="0"/>
        <w:autoSpaceDN w:val="0"/>
        <w:adjustRightInd w:val="0"/>
        <w:ind w:right="425" w:firstLine="540"/>
        <w:jc w:val="both"/>
        <w:rPr>
          <w:sz w:val="24"/>
          <w:szCs w:val="24"/>
        </w:rPr>
      </w:pPr>
      <w:r w:rsidRPr="00F06D4A">
        <w:rPr>
          <w:sz w:val="24"/>
          <w:szCs w:val="24"/>
        </w:rPr>
        <w:t xml:space="preserve">6) формирование и направление межведомственных запросов документов (информации), необходимых для рассмотрения заявления о проведении аукциона; </w:t>
      </w:r>
    </w:p>
    <w:p w:rsidR="009B1ABD" w:rsidRPr="00F06D4A" w:rsidRDefault="009B1ABD" w:rsidP="009B1ABD">
      <w:pPr>
        <w:autoSpaceDE w:val="0"/>
        <w:autoSpaceDN w:val="0"/>
        <w:adjustRightInd w:val="0"/>
        <w:ind w:right="425"/>
        <w:jc w:val="both"/>
        <w:rPr>
          <w:sz w:val="24"/>
          <w:szCs w:val="24"/>
        </w:rPr>
      </w:pPr>
      <w:r w:rsidRPr="00F06D4A">
        <w:rPr>
          <w:sz w:val="24"/>
          <w:szCs w:val="24"/>
        </w:rPr>
        <w:t xml:space="preserve">       7) направление заявления о регистрации права муниципальной собственности на земельный участок;</w:t>
      </w:r>
    </w:p>
    <w:p w:rsidR="009B1ABD" w:rsidRPr="00F06D4A" w:rsidRDefault="009B1ABD" w:rsidP="009B1ABD">
      <w:pPr>
        <w:autoSpaceDE w:val="0"/>
        <w:autoSpaceDN w:val="0"/>
        <w:adjustRightInd w:val="0"/>
        <w:ind w:right="425"/>
        <w:jc w:val="both"/>
        <w:rPr>
          <w:sz w:val="24"/>
          <w:szCs w:val="24"/>
        </w:rPr>
      </w:pPr>
      <w:r w:rsidRPr="00F06D4A">
        <w:rPr>
          <w:sz w:val="24"/>
          <w:szCs w:val="24"/>
        </w:rPr>
        <w:t xml:space="preserve">       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9) рассмотрение заявления о проведении аукциона, принятие решения по итогам рассмотрения.</w:t>
      </w:r>
    </w:p>
    <w:p w:rsidR="009B1ABD" w:rsidRPr="00F06D4A" w:rsidRDefault="00574502" w:rsidP="009B1ABD">
      <w:pPr>
        <w:tabs>
          <w:tab w:val="left" w:pos="709"/>
        </w:tabs>
        <w:ind w:right="425" w:firstLine="540"/>
        <w:jc w:val="both"/>
        <w:rPr>
          <w:sz w:val="24"/>
          <w:szCs w:val="24"/>
        </w:rPr>
      </w:pPr>
      <w:hyperlink w:anchor="Par732">
        <w:r w:rsidR="009B1ABD" w:rsidRPr="00F06D4A">
          <w:rPr>
            <w:rStyle w:val="-"/>
            <w:color w:val="auto"/>
            <w:sz w:val="24"/>
            <w:szCs w:val="24"/>
          </w:rPr>
          <w:t>Блок-схема</w:t>
        </w:r>
      </w:hyperlink>
      <w:r w:rsidR="009B1ABD" w:rsidRPr="00F06D4A">
        <w:rPr>
          <w:sz w:val="24"/>
          <w:szCs w:val="24"/>
          <w:u w:val="single"/>
        </w:rPr>
        <w:t xml:space="preserve"> </w:t>
      </w:r>
      <w:r w:rsidR="009B1ABD" w:rsidRPr="00F06D4A">
        <w:rPr>
          <w:sz w:val="24"/>
          <w:szCs w:val="24"/>
        </w:rPr>
        <w:t>предоставления муниципальной услуги приведена в приложении 3 к настоящему административному регламенту.</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3.1. Прием и регистрация заявления об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подпунктом 2.6.1 пункта 2.6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B1ABD" w:rsidRPr="00F06D4A" w:rsidRDefault="009B1ABD" w:rsidP="009B1ABD">
      <w:pPr>
        <w:autoSpaceDE w:val="0"/>
        <w:ind w:right="425" w:firstLine="540"/>
        <w:jc w:val="both"/>
        <w:rPr>
          <w:sz w:val="24"/>
          <w:szCs w:val="24"/>
        </w:rPr>
      </w:pPr>
      <w:r w:rsidRPr="00F06D4A">
        <w:rPr>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w:t>
      </w:r>
      <w:r w:rsidRPr="00F06D4A">
        <w:rPr>
          <w:sz w:val="24"/>
          <w:szCs w:val="24"/>
        </w:rPr>
        <w:lastRenderedPageBreak/>
        <w:t>документами, а также заверяет копии документов, представленных заявителем в подлиннике.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3.1.5. В случае представления заявления об утверждении схемы расположения земельного участка в форме электронного документа с нарушением требований настоящего административного регламента и приказа Минэкономразвития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B1ABD" w:rsidRPr="00F06D4A" w:rsidRDefault="009B1ABD" w:rsidP="009B1ABD">
      <w:pPr>
        <w:tabs>
          <w:tab w:val="left" w:pos="709"/>
        </w:tabs>
        <w:autoSpaceDE w:val="0"/>
        <w:autoSpaceDN w:val="0"/>
        <w:adjustRightInd w:val="0"/>
        <w:ind w:right="425"/>
        <w:jc w:val="both"/>
        <w:rPr>
          <w:sz w:val="24"/>
          <w:szCs w:val="24"/>
        </w:rPr>
      </w:pPr>
      <w:r w:rsidRPr="00F06D4A">
        <w:rPr>
          <w:sz w:val="24"/>
          <w:szCs w:val="24"/>
        </w:rPr>
        <w:t xml:space="preserve">        3.1.6. При поступлении обращения за получением муниципальной услуги, подписанного квалифицированной подписью, уполномоченный орган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 №63-ФЗ «Об электронной подписи» (далее – проверка квалифицированной подписи).</w:t>
      </w:r>
    </w:p>
    <w:p w:rsidR="009B1ABD" w:rsidRPr="00F06D4A" w:rsidRDefault="009B1ABD" w:rsidP="009B1ABD">
      <w:pPr>
        <w:tabs>
          <w:tab w:val="left" w:pos="709"/>
        </w:tabs>
        <w:autoSpaceDE w:val="0"/>
        <w:autoSpaceDN w:val="0"/>
        <w:adjustRightInd w:val="0"/>
        <w:ind w:right="425"/>
        <w:jc w:val="both"/>
        <w:rPr>
          <w:sz w:val="24"/>
          <w:szCs w:val="24"/>
        </w:rPr>
      </w:pPr>
      <w:r w:rsidRPr="00F06D4A">
        <w:rPr>
          <w:sz w:val="24"/>
          <w:szCs w:val="24"/>
        </w:rPr>
        <w:t xml:space="preserve">        Проверка квалифицированной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w:t>
      </w:r>
      <w:r w:rsidRPr="00F06D4A">
        <w:rPr>
          <w:sz w:val="24"/>
          <w:szCs w:val="24"/>
        </w:rPr>
        <w:lastRenderedPageBreak/>
        <w:t>осуществляться с использованием средств информационной системы аккредитованного удостоверяющего центра.</w:t>
      </w:r>
    </w:p>
    <w:p w:rsidR="009B1ABD" w:rsidRPr="00F06D4A" w:rsidRDefault="009B1ABD" w:rsidP="009B1ABD">
      <w:pPr>
        <w:tabs>
          <w:tab w:val="left" w:pos="709"/>
        </w:tabs>
        <w:autoSpaceDE w:val="0"/>
        <w:autoSpaceDN w:val="0"/>
        <w:adjustRightInd w:val="0"/>
        <w:ind w:right="425"/>
        <w:jc w:val="both"/>
        <w:rPr>
          <w:sz w:val="24"/>
          <w:szCs w:val="24"/>
        </w:rPr>
      </w:pPr>
      <w:r w:rsidRPr="00F06D4A">
        <w:rPr>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06 апреля 2011 г.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9B1ABD" w:rsidRPr="00F06D4A" w:rsidRDefault="009B1ABD" w:rsidP="009B1ABD">
      <w:pPr>
        <w:autoSpaceDE w:val="0"/>
        <w:autoSpaceDN w:val="0"/>
        <w:adjustRightInd w:val="0"/>
        <w:ind w:right="425"/>
        <w:jc w:val="both"/>
        <w:rPr>
          <w:sz w:val="24"/>
          <w:szCs w:val="24"/>
        </w:rPr>
      </w:pPr>
      <w:r w:rsidRPr="00F06D4A">
        <w:rPr>
          <w:sz w:val="24"/>
          <w:szCs w:val="24"/>
        </w:rPr>
        <w:t xml:space="preserve">      </w:t>
      </w:r>
      <w:r w:rsidRPr="00F06D4A">
        <w:rPr>
          <w:b/>
          <w:color w:val="FF0000"/>
          <w:sz w:val="24"/>
          <w:szCs w:val="24"/>
        </w:rPr>
        <w:t xml:space="preserve"> </w:t>
      </w:r>
      <w:r w:rsidRPr="00F06D4A">
        <w:rPr>
          <w:sz w:val="24"/>
          <w:szCs w:val="24"/>
        </w:rPr>
        <w:t>3.1.7. Максимальный срок исполнения административной процедуры:</w:t>
      </w:r>
    </w:p>
    <w:p w:rsidR="009B1ABD" w:rsidRPr="00F06D4A" w:rsidRDefault="009B1ABD" w:rsidP="009B1ABD">
      <w:pPr>
        <w:pStyle w:val="af5"/>
        <w:ind w:right="425"/>
        <w:jc w:val="both"/>
        <w:rPr>
          <w:sz w:val="24"/>
          <w:szCs w:val="24"/>
        </w:rPr>
      </w:pPr>
      <w:r w:rsidRPr="00F06D4A">
        <w:rPr>
          <w:sz w:val="24"/>
          <w:szCs w:val="24"/>
        </w:rPr>
        <w:t xml:space="preserve">        - при личном приеме граждан  –  не  более 5 минут;</w:t>
      </w:r>
    </w:p>
    <w:p w:rsidR="009B1ABD" w:rsidRPr="00F06D4A" w:rsidRDefault="009B1ABD" w:rsidP="009B1ABD">
      <w:pPr>
        <w:pStyle w:val="af5"/>
        <w:tabs>
          <w:tab w:val="left" w:pos="567"/>
        </w:tabs>
        <w:ind w:right="425"/>
        <w:jc w:val="both"/>
        <w:rPr>
          <w:sz w:val="24"/>
          <w:szCs w:val="24"/>
        </w:rPr>
      </w:pPr>
      <w:r w:rsidRPr="00F06D4A">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9B1ABD" w:rsidRPr="00F06D4A" w:rsidRDefault="009B1ABD" w:rsidP="009B1ABD">
      <w:pPr>
        <w:pStyle w:val="af5"/>
        <w:ind w:right="425" w:firstLine="540"/>
        <w:jc w:val="both"/>
        <w:rPr>
          <w:sz w:val="24"/>
          <w:szCs w:val="24"/>
        </w:rPr>
      </w:pPr>
      <w:r w:rsidRPr="00F06D4A">
        <w:rPr>
          <w:sz w:val="24"/>
          <w:szCs w:val="24"/>
        </w:rPr>
        <w:t>-при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3.1.8. Результатом исполнения административной процедуры является: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направление заявителю, направившему заявление об утверждении схемы расположения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3.2. Приостановление срока рассмотрения заявления об утверждении схемы расположения земельного участка.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3.2.3. В случае отсутствия обстоятельств, предусмотренных подпунктом 3.2.2 пункта 3.2 настоящего административного регламента, должностное лицо уполномоченного органа, ответственное за предоставление муниципальной услуги, </w:t>
      </w:r>
      <w:r w:rsidRPr="00F06D4A">
        <w:rPr>
          <w:sz w:val="24"/>
          <w:szCs w:val="24"/>
        </w:rPr>
        <w:lastRenderedPageBreak/>
        <w:t>переходит к исполнению следующей административной процедуры настоящего административного регламента.</w:t>
      </w:r>
    </w:p>
    <w:p w:rsidR="009B1ABD" w:rsidRPr="00F06D4A" w:rsidRDefault="009B1ABD" w:rsidP="009B1ABD">
      <w:pPr>
        <w:autoSpaceDE w:val="0"/>
        <w:autoSpaceDN w:val="0"/>
        <w:adjustRightInd w:val="0"/>
        <w:ind w:right="425"/>
        <w:jc w:val="both"/>
        <w:rPr>
          <w:sz w:val="24"/>
          <w:szCs w:val="24"/>
        </w:rPr>
      </w:pPr>
      <w:r w:rsidRPr="00F06D4A">
        <w:rPr>
          <w:b/>
          <w:color w:val="FF0000"/>
          <w:sz w:val="24"/>
          <w:szCs w:val="24"/>
        </w:rPr>
        <w:t xml:space="preserve">       </w:t>
      </w:r>
      <w:r w:rsidRPr="00F06D4A">
        <w:rPr>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3.2.5.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3.3.2. Если документы (информация), предусмотренные подпунктом 2.6.1.2 подпункта 2.6.1 пункта 2.6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9B1ABD" w:rsidRPr="00F06D4A" w:rsidRDefault="009B1ABD" w:rsidP="009B1ABD">
      <w:pPr>
        <w:autoSpaceDE w:val="0"/>
        <w:autoSpaceDN w:val="0"/>
        <w:adjustRightInd w:val="0"/>
        <w:ind w:right="425"/>
        <w:jc w:val="both"/>
        <w:rPr>
          <w:sz w:val="24"/>
          <w:szCs w:val="24"/>
        </w:rPr>
      </w:pPr>
      <w:r w:rsidRPr="00F06D4A">
        <w:rPr>
          <w:b/>
          <w:color w:val="FF0000"/>
          <w:sz w:val="24"/>
          <w:szCs w:val="24"/>
        </w:rPr>
        <w:t xml:space="preserve">       </w:t>
      </w:r>
      <w:r w:rsidRPr="00F06D4A">
        <w:rPr>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3.3.4.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3.4. Рассмотрение заявления об утверждении схемы расположения земельного участка, принятие решения по итогам рассмотрения.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подпунктом 2.8.1 пункта 2.8 настоящего административного регламента.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3.4.3.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B1ABD" w:rsidRPr="00F06D4A" w:rsidRDefault="009B1ABD" w:rsidP="009B1ABD">
      <w:pPr>
        <w:autoSpaceDE w:val="0"/>
        <w:autoSpaceDN w:val="0"/>
        <w:adjustRightInd w:val="0"/>
        <w:spacing w:line="230" w:lineRule="auto"/>
        <w:ind w:right="425"/>
        <w:jc w:val="both"/>
        <w:rPr>
          <w:i/>
          <w:sz w:val="24"/>
          <w:szCs w:val="24"/>
        </w:rPr>
      </w:pPr>
      <w:r w:rsidRPr="00F06D4A">
        <w:rPr>
          <w:sz w:val="24"/>
          <w:szCs w:val="24"/>
        </w:rPr>
        <w:lastRenderedPageBreak/>
        <w:t xml:space="preserve">        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под</w:t>
      </w:r>
      <w:hyperlink r:id="rId23" w:history="1">
        <w:r w:rsidRPr="00F06D4A">
          <w:rPr>
            <w:sz w:val="24"/>
            <w:szCs w:val="24"/>
          </w:rPr>
          <w:t>пунктом 2.</w:t>
        </w:r>
      </w:hyperlink>
      <w:r w:rsidRPr="00F06D4A">
        <w:rPr>
          <w:sz w:val="24"/>
          <w:szCs w:val="24"/>
        </w:rPr>
        <w:t xml:space="preserve">8.1 пункта 2.8 настоящего административного регламента.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 площадь земельного участка, образуемого в соответствии со схемой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5) категория земель, к которой относится образуемый земельный участок.</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3.4.5. В проекте решения об отказе в утверждении схемы расположения земельного участка должны быть указаны все основания принятия такого решения.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B1ABD" w:rsidRPr="00F06D4A" w:rsidRDefault="009B1ABD" w:rsidP="009B1ABD">
      <w:pPr>
        <w:tabs>
          <w:tab w:val="left" w:pos="567"/>
        </w:tabs>
        <w:ind w:right="425" w:firstLine="540"/>
        <w:jc w:val="both"/>
        <w:rPr>
          <w:sz w:val="24"/>
          <w:szCs w:val="24"/>
        </w:rPr>
      </w:pPr>
      <w:r w:rsidRPr="00F06D4A">
        <w:rPr>
          <w:sz w:val="24"/>
          <w:szCs w:val="24"/>
        </w:rPr>
        <w:t>3.4.7.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sidRPr="00F06D4A">
        <w:rPr>
          <w:kern w:val="2"/>
          <w:sz w:val="24"/>
          <w:szCs w:val="24"/>
          <w:lang w:eastAsia="ar-SA"/>
        </w:rPr>
        <w:t>.</w:t>
      </w:r>
    </w:p>
    <w:p w:rsidR="009B1ABD" w:rsidRPr="00F06D4A" w:rsidRDefault="009B1ABD" w:rsidP="009B1ABD">
      <w:pPr>
        <w:tabs>
          <w:tab w:val="left" w:pos="567"/>
        </w:tabs>
        <w:ind w:right="425" w:firstLine="540"/>
        <w:jc w:val="both"/>
        <w:rPr>
          <w:sz w:val="24"/>
          <w:szCs w:val="24"/>
        </w:rPr>
      </w:pPr>
      <w:r w:rsidRPr="00F06D4A">
        <w:rPr>
          <w:sz w:val="24"/>
          <w:szCs w:val="24"/>
        </w:rPr>
        <w:tab/>
        <w:t>3.4.8.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3.4.9. Должностное лицо уполномоченного органа, ответственное за предоставление муниципальной услуги: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w:t>
      </w:r>
      <w:r w:rsidRPr="00F06D4A">
        <w:rPr>
          <w:sz w:val="24"/>
          <w:szCs w:val="24"/>
        </w:rPr>
        <w:lastRenderedPageBreak/>
        <w:t xml:space="preserve">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3.4.10. Максимальный срок исполнения административной процедуры -  18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3.4.11. Результатом исполнения административной процедуры является: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решение уполномоченного органа об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решение уполномоченного органа об отказе в утверждении схемы расположения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3.5. Прием и регистрация заявления о проведении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3.5.1. Основанием для начала административной процедуры является поступление в уполномоченный орган заявления о проведении аукциона на право заключения договора аренды и прилагаемых к нему документов, предусмотренных подпунктом 2.6.2 пункта 2.6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B1ABD" w:rsidRPr="00F06D4A" w:rsidRDefault="009B1ABD" w:rsidP="009B1ABD">
      <w:pPr>
        <w:autoSpaceDE w:val="0"/>
        <w:ind w:right="425" w:firstLine="540"/>
        <w:jc w:val="both"/>
        <w:rPr>
          <w:sz w:val="24"/>
          <w:szCs w:val="24"/>
        </w:rPr>
      </w:pPr>
      <w:r w:rsidRPr="00F06D4A">
        <w:rPr>
          <w:sz w:val="24"/>
          <w:szCs w:val="24"/>
        </w:rPr>
        <w:t>3.5.2.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3.5.3.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3.5.5. 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F06D4A">
        <w:rPr>
          <w:sz w:val="24"/>
          <w:szCs w:val="24"/>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указанное заявление не рассматривается уполномоченным органом.</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B1ABD" w:rsidRPr="00F06D4A" w:rsidRDefault="009B1ABD" w:rsidP="009B1ABD">
      <w:pPr>
        <w:tabs>
          <w:tab w:val="left" w:pos="567"/>
          <w:tab w:val="left" w:pos="709"/>
        </w:tabs>
        <w:autoSpaceDE w:val="0"/>
        <w:autoSpaceDN w:val="0"/>
        <w:adjustRightInd w:val="0"/>
        <w:ind w:right="425"/>
        <w:jc w:val="both"/>
        <w:rPr>
          <w:sz w:val="24"/>
          <w:szCs w:val="24"/>
        </w:rPr>
      </w:pPr>
      <w:r w:rsidRPr="00F06D4A">
        <w:rPr>
          <w:sz w:val="24"/>
          <w:szCs w:val="24"/>
        </w:rPr>
        <w:t xml:space="preserve">        3.5.6. При поступлении обращения за получением муниципальной услуги, подписанного квалифицированной подписью, уполномоченный орган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 №63-ФЗ «Об электронной подписи» (далее – проверка квалифицированной подписи).</w:t>
      </w:r>
    </w:p>
    <w:p w:rsidR="009B1ABD" w:rsidRPr="00F06D4A" w:rsidRDefault="009B1ABD" w:rsidP="009B1ABD">
      <w:pPr>
        <w:tabs>
          <w:tab w:val="left" w:pos="709"/>
        </w:tabs>
        <w:autoSpaceDE w:val="0"/>
        <w:autoSpaceDN w:val="0"/>
        <w:adjustRightInd w:val="0"/>
        <w:ind w:right="425"/>
        <w:jc w:val="both"/>
        <w:rPr>
          <w:sz w:val="24"/>
          <w:szCs w:val="24"/>
        </w:rPr>
      </w:pPr>
      <w:r w:rsidRPr="00F06D4A">
        <w:rPr>
          <w:sz w:val="24"/>
          <w:szCs w:val="24"/>
        </w:rPr>
        <w:t xml:space="preserve">        Проверка квалифицированной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9B1ABD" w:rsidRPr="00F06D4A" w:rsidRDefault="009B1ABD" w:rsidP="009B1ABD">
      <w:pPr>
        <w:tabs>
          <w:tab w:val="left" w:pos="709"/>
        </w:tabs>
        <w:autoSpaceDE w:val="0"/>
        <w:autoSpaceDN w:val="0"/>
        <w:adjustRightInd w:val="0"/>
        <w:ind w:right="425"/>
        <w:jc w:val="both"/>
        <w:rPr>
          <w:sz w:val="24"/>
          <w:szCs w:val="24"/>
        </w:rPr>
      </w:pPr>
      <w:r w:rsidRPr="00F06D4A">
        <w:rPr>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 апреля 2011 г.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9B1ABD" w:rsidRPr="00F06D4A" w:rsidRDefault="009B1ABD" w:rsidP="009B1ABD">
      <w:pPr>
        <w:tabs>
          <w:tab w:val="left" w:pos="567"/>
        </w:tabs>
        <w:autoSpaceDE w:val="0"/>
        <w:autoSpaceDN w:val="0"/>
        <w:adjustRightInd w:val="0"/>
        <w:ind w:right="425"/>
        <w:jc w:val="both"/>
        <w:rPr>
          <w:sz w:val="24"/>
          <w:szCs w:val="24"/>
        </w:rPr>
      </w:pPr>
      <w:r w:rsidRPr="00F06D4A">
        <w:rPr>
          <w:sz w:val="24"/>
          <w:szCs w:val="24"/>
        </w:rPr>
        <w:t xml:space="preserve">        3.5.7. Максимальный срок исполнения административной процедуры:</w:t>
      </w:r>
    </w:p>
    <w:p w:rsidR="009B1ABD" w:rsidRPr="00F06D4A" w:rsidRDefault="009B1ABD" w:rsidP="009B1ABD">
      <w:pPr>
        <w:pStyle w:val="af5"/>
        <w:ind w:right="425"/>
        <w:jc w:val="both"/>
        <w:rPr>
          <w:sz w:val="24"/>
          <w:szCs w:val="24"/>
        </w:rPr>
      </w:pPr>
      <w:r w:rsidRPr="00F06D4A">
        <w:rPr>
          <w:sz w:val="24"/>
          <w:szCs w:val="24"/>
        </w:rPr>
        <w:t xml:space="preserve">        - при личном приеме граждан  –  не  более 5 минут;</w:t>
      </w:r>
    </w:p>
    <w:p w:rsidR="009B1ABD" w:rsidRPr="00F06D4A" w:rsidRDefault="009B1ABD" w:rsidP="009B1ABD">
      <w:pPr>
        <w:pStyle w:val="af5"/>
        <w:ind w:right="425"/>
        <w:jc w:val="both"/>
        <w:rPr>
          <w:sz w:val="24"/>
          <w:szCs w:val="24"/>
        </w:rPr>
      </w:pPr>
      <w:r w:rsidRPr="00F06D4A">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9B1ABD" w:rsidRPr="00F06D4A" w:rsidRDefault="009B1ABD" w:rsidP="009B1ABD">
      <w:pPr>
        <w:pStyle w:val="af5"/>
        <w:ind w:right="425" w:firstLine="540"/>
        <w:jc w:val="both"/>
        <w:rPr>
          <w:sz w:val="24"/>
          <w:szCs w:val="24"/>
        </w:rPr>
      </w:pPr>
      <w:r w:rsidRPr="00F06D4A">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3.5.8. Результатом исполнения административной процедуры является: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lastRenderedPageBreak/>
        <w:t xml:space="preserve">3.6. Формирование и направление межведомственных запросов документов (информации), необходимых для рассмотрения заявления о проведении аукциона. </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9B1ABD" w:rsidRPr="00F06D4A" w:rsidRDefault="009B1ABD" w:rsidP="009B1ABD">
      <w:pPr>
        <w:tabs>
          <w:tab w:val="left" w:pos="567"/>
        </w:tabs>
        <w:autoSpaceDE w:val="0"/>
        <w:autoSpaceDN w:val="0"/>
        <w:adjustRightInd w:val="0"/>
        <w:ind w:right="425"/>
        <w:jc w:val="both"/>
        <w:rPr>
          <w:sz w:val="24"/>
          <w:szCs w:val="24"/>
        </w:rPr>
      </w:pPr>
      <w:r w:rsidRPr="00F06D4A">
        <w:rPr>
          <w:sz w:val="24"/>
          <w:szCs w:val="24"/>
        </w:rPr>
        <w:t xml:space="preserve">        3.6.2. Если документы (информация), предусмотренные подпунктами 1-3 подпункта 2.6.2.2  подпункта 2.6.2 пункта 2.6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3.6.3. Максимальный срок исполнения административной процедуры: -  3 рабочих дня со дня окончания приема документов и регистрации заявления.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3.6.4.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проведении аукциона. </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3.7. Направление заявления о регистрации права муниципальной собственности на земельный участок.</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подпункта 2.8.2 пункта 2.8 настоящего административного регламента.</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3.7.4.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 xml:space="preserve">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подпункта 2.8.2  пункта 2.8 настоящего административного регламента. В этом случае должностное лицо </w:t>
      </w:r>
      <w:r w:rsidRPr="00F06D4A">
        <w:rPr>
          <w:sz w:val="24"/>
          <w:szCs w:val="24"/>
        </w:rPr>
        <w:lastRenderedPageBreak/>
        <w:t>уполномоченного органа, ответственное за предоставление муниципальной услуги, переходит к исполнению административных процедур, предусмотренных подпунктами 3.9.3 – 3.9.6 пункта 3.9 настоящего административного регламента.</w:t>
      </w:r>
    </w:p>
    <w:p w:rsidR="009B1ABD" w:rsidRPr="00F06D4A" w:rsidRDefault="009B1ABD" w:rsidP="009B1ABD">
      <w:pPr>
        <w:tabs>
          <w:tab w:val="left" w:pos="567"/>
        </w:tabs>
        <w:ind w:right="425" w:firstLine="567"/>
        <w:jc w:val="both"/>
        <w:rPr>
          <w:kern w:val="2"/>
          <w:sz w:val="24"/>
          <w:szCs w:val="24"/>
        </w:rPr>
      </w:pPr>
      <w:r w:rsidRPr="00F06D4A">
        <w:rPr>
          <w:sz w:val="24"/>
          <w:szCs w:val="24"/>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sidRPr="00F06D4A">
        <w:rPr>
          <w:kern w:val="2"/>
          <w:sz w:val="24"/>
          <w:szCs w:val="24"/>
        </w:rPr>
        <w:t>.</w:t>
      </w:r>
    </w:p>
    <w:p w:rsidR="009B1ABD" w:rsidRPr="00F06D4A" w:rsidRDefault="009B1ABD" w:rsidP="009B1ABD">
      <w:pPr>
        <w:tabs>
          <w:tab w:val="left" w:pos="567"/>
        </w:tabs>
        <w:autoSpaceDE w:val="0"/>
        <w:autoSpaceDN w:val="0"/>
        <w:adjustRightInd w:val="0"/>
        <w:ind w:right="425"/>
        <w:jc w:val="both"/>
        <w:rPr>
          <w:sz w:val="24"/>
          <w:szCs w:val="24"/>
        </w:rPr>
      </w:pPr>
      <w:r w:rsidRPr="00F06D4A">
        <w:rPr>
          <w:b/>
          <w:color w:val="FF0000"/>
          <w:sz w:val="24"/>
          <w:szCs w:val="24"/>
        </w:rPr>
        <w:t xml:space="preserve">        </w:t>
      </w:r>
      <w:r w:rsidRPr="00F06D4A">
        <w:rPr>
          <w:sz w:val="24"/>
          <w:szCs w:val="24"/>
        </w:rPr>
        <w:t>3.7.6.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3.8.1.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подпунктом 3.7.2 пункта 3.7 настоящего административного регламента.</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подпункта 2.8.2 пункта 2.8 настоящего административного регламента.</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3.7 настоящего административного регламента.</w:t>
      </w:r>
    </w:p>
    <w:p w:rsidR="009B1ABD" w:rsidRPr="00F06D4A" w:rsidRDefault="009B1ABD" w:rsidP="009B1ABD">
      <w:pPr>
        <w:tabs>
          <w:tab w:val="left" w:pos="567"/>
        </w:tabs>
        <w:autoSpaceDE w:val="0"/>
        <w:autoSpaceDN w:val="0"/>
        <w:adjustRightInd w:val="0"/>
        <w:ind w:right="425" w:firstLine="567"/>
        <w:jc w:val="both"/>
        <w:rPr>
          <w:sz w:val="24"/>
          <w:szCs w:val="24"/>
        </w:rPr>
      </w:pPr>
      <w:r w:rsidRPr="00F06D4A">
        <w:rPr>
          <w:sz w:val="24"/>
          <w:szCs w:val="24"/>
        </w:rPr>
        <w:t xml:space="preserve">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w:t>
      </w:r>
      <w:r w:rsidRPr="00F06D4A">
        <w:rPr>
          <w:sz w:val="24"/>
          <w:szCs w:val="24"/>
        </w:rPr>
        <w:lastRenderedPageBreak/>
        <w:t xml:space="preserve">государственной регистрации права муниципальной собственности на земельный участок в соответствии с пунктом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F06D4A">
        <w:rPr>
          <w:sz w:val="24"/>
          <w:szCs w:val="24"/>
          <w:lang w:eastAsia="en-US"/>
        </w:rPr>
        <w:t xml:space="preserve">в организации, осуществляющие эксплуатацию сетей инженерно-технического обеспечения </w:t>
      </w:r>
      <w:r w:rsidRPr="00F06D4A">
        <w:rPr>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9B1ABD" w:rsidRPr="00F06D4A" w:rsidRDefault="009B1ABD" w:rsidP="009B1ABD">
      <w:pPr>
        <w:tabs>
          <w:tab w:val="left" w:pos="567"/>
        </w:tabs>
        <w:autoSpaceDE w:val="0"/>
        <w:autoSpaceDN w:val="0"/>
        <w:adjustRightInd w:val="0"/>
        <w:ind w:right="425"/>
        <w:jc w:val="both"/>
        <w:rPr>
          <w:sz w:val="24"/>
          <w:szCs w:val="24"/>
        </w:rPr>
      </w:pPr>
      <w:r w:rsidRPr="00F06D4A">
        <w:rPr>
          <w:sz w:val="24"/>
          <w:szCs w:val="24"/>
        </w:rPr>
        <w:t xml:space="preserve">        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F06D4A">
        <w:rPr>
          <w:sz w:val="24"/>
          <w:szCs w:val="24"/>
          <w:lang w:eastAsia="en-US"/>
        </w:rPr>
        <w:t>в организации, осуществляющие эксплуатацию сетей инженерно-технического обеспечения не направляются.</w:t>
      </w:r>
    </w:p>
    <w:p w:rsidR="009B1ABD" w:rsidRPr="00F06D4A" w:rsidRDefault="009B1ABD" w:rsidP="009B1ABD">
      <w:pPr>
        <w:tabs>
          <w:tab w:val="left" w:pos="567"/>
        </w:tabs>
        <w:autoSpaceDE w:val="0"/>
        <w:autoSpaceDN w:val="0"/>
        <w:adjustRightInd w:val="0"/>
        <w:ind w:right="425"/>
        <w:jc w:val="both"/>
        <w:rPr>
          <w:sz w:val="24"/>
          <w:szCs w:val="24"/>
        </w:rPr>
      </w:pPr>
      <w:r w:rsidRPr="00F06D4A">
        <w:rPr>
          <w:sz w:val="24"/>
          <w:szCs w:val="24"/>
        </w:rPr>
        <w:t xml:space="preserve">        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подпункта 2.8.2 пункта 2.8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подпунктами 3.9.3 – 3.9.6 пункта 3.9 настоящего административного регламента.</w:t>
      </w:r>
    </w:p>
    <w:p w:rsidR="009B1ABD" w:rsidRPr="00F06D4A" w:rsidRDefault="009B1ABD" w:rsidP="009B1ABD">
      <w:pPr>
        <w:tabs>
          <w:tab w:val="left" w:pos="567"/>
          <w:tab w:val="left" w:pos="709"/>
        </w:tabs>
        <w:autoSpaceDE w:val="0"/>
        <w:autoSpaceDN w:val="0"/>
        <w:adjustRightInd w:val="0"/>
        <w:ind w:right="425"/>
        <w:jc w:val="both"/>
        <w:rPr>
          <w:sz w:val="24"/>
          <w:szCs w:val="24"/>
        </w:rPr>
      </w:pPr>
      <w:r w:rsidRPr="00F06D4A">
        <w:rPr>
          <w:sz w:val="24"/>
          <w:szCs w:val="24"/>
        </w:rPr>
        <w:t xml:space="preserve">        3.8.5. 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rsidR="009B1ABD" w:rsidRPr="00F06D4A" w:rsidRDefault="009B1ABD" w:rsidP="009B1ABD">
      <w:pPr>
        <w:autoSpaceDE w:val="0"/>
        <w:autoSpaceDN w:val="0"/>
        <w:adjustRightInd w:val="0"/>
        <w:ind w:right="425"/>
        <w:jc w:val="both"/>
        <w:rPr>
          <w:sz w:val="24"/>
          <w:szCs w:val="24"/>
        </w:rPr>
      </w:pPr>
      <w:r w:rsidRPr="00F06D4A">
        <w:rPr>
          <w:sz w:val="24"/>
          <w:szCs w:val="24"/>
        </w:rPr>
        <w:t xml:space="preserve">        3.8.6. Результатом исполнения административной процедуры является  направление запросов </w:t>
      </w:r>
      <w:r w:rsidRPr="00F06D4A">
        <w:rPr>
          <w:sz w:val="24"/>
          <w:szCs w:val="24"/>
          <w:lang w:eastAsia="en-US"/>
        </w:rPr>
        <w:t xml:space="preserve">в организации, осуществляющие эксплуатацию сетей инженерно-технического обеспечения </w:t>
      </w:r>
      <w:r w:rsidRPr="00F06D4A">
        <w:rPr>
          <w:sz w:val="24"/>
          <w:szCs w:val="24"/>
        </w:rPr>
        <w:t>о предоставлении технических условий или принятие решения об отказе в проведении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3.9. Рассмотрение заявления о проведении аукциона, принятие решения по итогам рассмотрения.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подпунктом 2.8.2 пункта 2.8 настоящего административного регламента.</w:t>
      </w:r>
    </w:p>
    <w:p w:rsidR="009B1ABD" w:rsidRPr="00F06D4A" w:rsidRDefault="009B1ABD" w:rsidP="009B1ABD">
      <w:pPr>
        <w:tabs>
          <w:tab w:val="left" w:pos="709"/>
        </w:tabs>
        <w:autoSpaceDE w:val="0"/>
        <w:autoSpaceDN w:val="0"/>
        <w:adjustRightInd w:val="0"/>
        <w:ind w:right="425" w:firstLine="540"/>
        <w:jc w:val="both"/>
        <w:rPr>
          <w:sz w:val="24"/>
          <w:szCs w:val="24"/>
        </w:rPr>
      </w:pPr>
      <w:r w:rsidRPr="00F06D4A">
        <w:rPr>
          <w:sz w:val="24"/>
          <w:szCs w:val="24"/>
        </w:rPr>
        <w:t>3.9.3.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9B1ABD" w:rsidRPr="00F06D4A" w:rsidRDefault="009B1ABD" w:rsidP="009B1ABD">
      <w:pPr>
        <w:autoSpaceDE w:val="0"/>
        <w:autoSpaceDN w:val="0"/>
        <w:adjustRightInd w:val="0"/>
        <w:spacing w:line="230" w:lineRule="auto"/>
        <w:ind w:right="425"/>
        <w:jc w:val="both"/>
        <w:rPr>
          <w:sz w:val="24"/>
          <w:szCs w:val="24"/>
        </w:rPr>
      </w:pPr>
      <w:r w:rsidRPr="00F06D4A">
        <w:rPr>
          <w:sz w:val="24"/>
          <w:szCs w:val="24"/>
        </w:rPr>
        <w:t xml:space="preserve">       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под</w:t>
      </w:r>
      <w:hyperlink r:id="rId24" w:history="1">
        <w:r w:rsidRPr="00F06D4A">
          <w:rPr>
            <w:sz w:val="24"/>
            <w:szCs w:val="24"/>
          </w:rPr>
          <w:t>пунктом 2.</w:t>
        </w:r>
      </w:hyperlink>
      <w:r w:rsidRPr="00F06D4A">
        <w:rPr>
          <w:sz w:val="24"/>
          <w:szCs w:val="24"/>
        </w:rPr>
        <w:t>8.2 пункта 2.8 настоящего административного регламента.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9B1ABD" w:rsidRPr="00F06D4A" w:rsidRDefault="009B1ABD" w:rsidP="009B1ABD">
      <w:pPr>
        <w:tabs>
          <w:tab w:val="left" w:pos="567"/>
        </w:tabs>
        <w:ind w:right="425" w:firstLine="540"/>
        <w:jc w:val="both"/>
        <w:rPr>
          <w:kern w:val="2"/>
          <w:sz w:val="24"/>
          <w:szCs w:val="24"/>
          <w:lang w:eastAsia="ar-SA"/>
        </w:rPr>
      </w:pPr>
      <w:r w:rsidRPr="00F06D4A">
        <w:rPr>
          <w:sz w:val="24"/>
          <w:szCs w:val="24"/>
        </w:rPr>
        <w:t>3.9.4.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sidRPr="00F06D4A">
        <w:rPr>
          <w:kern w:val="2"/>
          <w:sz w:val="24"/>
          <w:szCs w:val="24"/>
          <w:lang w:eastAsia="ar-SA"/>
        </w:rPr>
        <w:t>.</w:t>
      </w:r>
    </w:p>
    <w:p w:rsidR="009B1ABD" w:rsidRPr="00F06D4A" w:rsidRDefault="009B1ABD" w:rsidP="009B1ABD">
      <w:pPr>
        <w:tabs>
          <w:tab w:val="left" w:pos="567"/>
        </w:tabs>
        <w:ind w:right="425" w:firstLine="540"/>
        <w:jc w:val="both"/>
        <w:rPr>
          <w:sz w:val="24"/>
          <w:szCs w:val="24"/>
        </w:rPr>
      </w:pPr>
      <w:r w:rsidRPr="00F06D4A">
        <w:rPr>
          <w:sz w:val="24"/>
          <w:szCs w:val="24"/>
        </w:rPr>
        <w:lastRenderedPageBreak/>
        <w:tab/>
        <w:t>3.9.5.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3.9.6.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3.9.7.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Суровикинского муниципального района не менее чем за тридцать дней до дня проведения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sidR="00902C17" w:rsidRPr="00F06D4A">
        <w:rPr>
          <w:sz w:val="24"/>
          <w:szCs w:val="24"/>
        </w:rPr>
        <w:t xml:space="preserve"> Качалинского</w:t>
      </w:r>
      <w:r w:rsidR="005B2E68"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sz w:val="24"/>
          <w:szCs w:val="24"/>
        </w:rPr>
        <w:t xml:space="preserve"> Волгоградской области</w:t>
      </w:r>
      <w:r w:rsidRPr="00F06D4A">
        <w:rPr>
          <w:sz w:val="24"/>
          <w:szCs w:val="24"/>
        </w:rPr>
        <w:t>, не требуется.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Извещение о проведении аукциона должно содержать сведения:</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 об организаторе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2) об уполномоченном органе и о реквизитах решения о проведении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 о месте, дате, времени и порядке проведения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5) о начальной цене предмета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6) о «шаге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5" w:history="1">
        <w:r w:rsidRPr="00F06D4A">
          <w:rPr>
            <w:sz w:val="24"/>
            <w:szCs w:val="24"/>
          </w:rPr>
          <w:t>пунктами 8</w:t>
        </w:r>
      </w:hyperlink>
      <w:r w:rsidRPr="00F06D4A">
        <w:rPr>
          <w:sz w:val="24"/>
          <w:szCs w:val="24"/>
        </w:rPr>
        <w:t xml:space="preserve"> и </w:t>
      </w:r>
      <w:hyperlink r:id="rId26" w:history="1">
        <w:r w:rsidRPr="00F06D4A">
          <w:rPr>
            <w:sz w:val="24"/>
            <w:szCs w:val="24"/>
          </w:rPr>
          <w:t>9 статьи 39.8</w:t>
        </w:r>
      </w:hyperlink>
      <w:r w:rsidRPr="00F06D4A">
        <w:rPr>
          <w:sz w:val="24"/>
          <w:szCs w:val="24"/>
        </w:rPr>
        <w:t xml:space="preserve"> Земельного кодекса Российской Федерации;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xml:space="preserve">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7" w:history="1">
        <w:r w:rsidRPr="00F06D4A">
          <w:rPr>
            <w:sz w:val="24"/>
            <w:szCs w:val="24"/>
          </w:rPr>
          <w:t>кодексом</w:t>
        </w:r>
      </w:hyperlink>
      <w:r w:rsidRPr="00F06D4A">
        <w:rPr>
          <w:sz w:val="24"/>
          <w:szCs w:val="24"/>
        </w:rPr>
        <w:t xml:space="preserve"> Российской Федерации.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3.9.8.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9B1ABD" w:rsidRPr="00F06D4A" w:rsidRDefault="009B1ABD" w:rsidP="009B1ABD">
      <w:pPr>
        <w:autoSpaceDE w:val="0"/>
        <w:autoSpaceDN w:val="0"/>
        <w:adjustRightInd w:val="0"/>
        <w:ind w:right="425" w:firstLine="540"/>
        <w:jc w:val="both"/>
        <w:rPr>
          <w:sz w:val="24"/>
          <w:szCs w:val="24"/>
        </w:rPr>
      </w:pPr>
      <w:r w:rsidRPr="00F06D4A">
        <w:rPr>
          <w:kern w:val="2"/>
          <w:sz w:val="24"/>
          <w:szCs w:val="24"/>
          <w:lang w:eastAsia="ar-SA"/>
        </w:rPr>
        <w:t>3.9.9. Результатом выполнения данной административной процедуры является п</w:t>
      </w:r>
      <w:r w:rsidRPr="00F06D4A">
        <w:rPr>
          <w:sz w:val="24"/>
          <w:szCs w:val="24"/>
        </w:rPr>
        <w:t>ринятие уполномоченным органом одного из следующих решений:</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решения о проведении аукциона;</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 решения об отказе в проведении аукциона.</w:t>
      </w:r>
    </w:p>
    <w:p w:rsidR="009B1ABD" w:rsidRPr="00F06D4A" w:rsidRDefault="009B1ABD" w:rsidP="009B1ABD">
      <w:pPr>
        <w:widowControl w:val="0"/>
        <w:autoSpaceDE w:val="0"/>
        <w:ind w:right="425" w:firstLine="540"/>
        <w:jc w:val="center"/>
        <w:rPr>
          <w:b/>
          <w:sz w:val="24"/>
          <w:szCs w:val="24"/>
        </w:rPr>
      </w:pPr>
      <w:bookmarkStart w:id="4" w:name="Par2"/>
      <w:bookmarkEnd w:id="4"/>
    </w:p>
    <w:p w:rsidR="009B1ABD" w:rsidRPr="00F06D4A" w:rsidRDefault="009B1ABD" w:rsidP="009B1ABD">
      <w:pPr>
        <w:widowControl w:val="0"/>
        <w:autoSpaceDE w:val="0"/>
        <w:ind w:right="425"/>
        <w:jc w:val="center"/>
        <w:rPr>
          <w:sz w:val="24"/>
          <w:szCs w:val="24"/>
        </w:rPr>
      </w:pPr>
      <w:r w:rsidRPr="00F06D4A">
        <w:rPr>
          <w:sz w:val="24"/>
          <w:szCs w:val="24"/>
        </w:rPr>
        <w:t>4. Формы контроля за исполнением административного регламента</w:t>
      </w:r>
    </w:p>
    <w:p w:rsidR="009B1ABD" w:rsidRPr="00F06D4A" w:rsidRDefault="009B1ABD" w:rsidP="009B1ABD">
      <w:pPr>
        <w:widowControl w:val="0"/>
        <w:autoSpaceDE w:val="0"/>
        <w:ind w:right="425"/>
        <w:jc w:val="both"/>
        <w:rPr>
          <w:sz w:val="24"/>
          <w:szCs w:val="24"/>
        </w:rPr>
      </w:pPr>
    </w:p>
    <w:p w:rsidR="009B1ABD" w:rsidRPr="00F06D4A" w:rsidRDefault="009B1ABD" w:rsidP="009B1ABD">
      <w:pPr>
        <w:pStyle w:val="ConsPlusNormal"/>
        <w:ind w:right="425" w:firstLine="567"/>
        <w:jc w:val="both"/>
        <w:rPr>
          <w:rFonts w:ascii="Times New Roman" w:hAnsi="Times New Roman" w:cs="Times New Roman"/>
          <w:sz w:val="24"/>
          <w:szCs w:val="24"/>
        </w:rPr>
      </w:pPr>
      <w:r w:rsidRPr="00F06D4A">
        <w:rPr>
          <w:rFonts w:ascii="Times New Roman" w:hAnsi="Times New Roman" w:cs="Times New Roman"/>
          <w:sz w:val="24"/>
          <w:szCs w:val="24"/>
        </w:rPr>
        <w:t>4.1. Контроль за соблюдением администрацией</w:t>
      </w:r>
      <w:r w:rsidR="005B2E68"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B2E68" w:rsidRPr="00F06D4A">
        <w:rPr>
          <w:rFonts w:ascii="Times New Roman" w:hAnsi="Times New Roman" w:cs="Times New Roman"/>
          <w:sz w:val="24"/>
          <w:szCs w:val="24"/>
        </w:rPr>
        <w:t xml:space="preserve"> сельского поселения</w:t>
      </w:r>
      <w:r w:rsidRPr="00F06D4A">
        <w:rPr>
          <w:rFonts w:ascii="Times New Roman" w:hAnsi="Times New Roman" w:cs="Times New Roman"/>
          <w:sz w:val="24"/>
          <w:szCs w:val="24"/>
        </w:rPr>
        <w:t xml:space="preserve"> Суровикинского муниципального района, должностными лицами администрации</w:t>
      </w:r>
      <w:r w:rsidR="005B2E68"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B2E68" w:rsidRPr="00F06D4A">
        <w:rPr>
          <w:rFonts w:ascii="Times New Roman" w:hAnsi="Times New Roman" w:cs="Times New Roman"/>
          <w:sz w:val="24"/>
          <w:szCs w:val="24"/>
        </w:rPr>
        <w:t xml:space="preserve"> сельского поселения</w:t>
      </w:r>
      <w:r w:rsidRPr="00F06D4A">
        <w:rPr>
          <w:rFonts w:ascii="Times New Roman" w:hAnsi="Times New Roman" w:cs="Times New Roman"/>
          <w:sz w:val="24"/>
          <w:szCs w:val="24"/>
        </w:rPr>
        <w:t xml:space="preserve"> Суровикинского муниципального района</w:t>
      </w:r>
      <w:r w:rsidR="0075203B" w:rsidRPr="00F06D4A">
        <w:rPr>
          <w:rFonts w:ascii="Times New Roman" w:hAnsi="Times New Roman" w:cs="Times New Roman"/>
          <w:sz w:val="24"/>
          <w:szCs w:val="24"/>
        </w:rPr>
        <w:t xml:space="preserve"> Волгоградской области</w:t>
      </w:r>
      <w:r w:rsidRPr="00F06D4A">
        <w:rPr>
          <w:rFonts w:ascii="Times New Roman" w:hAnsi="Times New Roman" w:cs="Times New Roman"/>
          <w:sz w:val="24"/>
          <w:szCs w:val="24"/>
        </w:rPr>
        <w:t>, участвующими в предоставлении муниципальной услуги, осуществляется должностными лицами администрации</w:t>
      </w:r>
      <w:r w:rsidR="00902C17" w:rsidRPr="00F06D4A">
        <w:rPr>
          <w:rFonts w:ascii="Times New Roman" w:hAnsi="Times New Roman" w:cs="Times New Roman"/>
          <w:sz w:val="24"/>
          <w:szCs w:val="24"/>
        </w:rPr>
        <w:t xml:space="preserve"> Качалинского </w:t>
      </w:r>
      <w:r w:rsidR="005B2E68" w:rsidRPr="00F06D4A">
        <w:rPr>
          <w:rFonts w:ascii="Times New Roman" w:hAnsi="Times New Roman" w:cs="Times New Roman"/>
          <w:sz w:val="24"/>
          <w:szCs w:val="24"/>
        </w:rPr>
        <w:t>сельского поселения</w:t>
      </w:r>
      <w:r w:rsidRPr="00F06D4A">
        <w:rPr>
          <w:rFonts w:ascii="Times New Roman" w:hAnsi="Times New Roman" w:cs="Times New Roman"/>
          <w:sz w:val="24"/>
          <w:szCs w:val="24"/>
        </w:rPr>
        <w:t xml:space="preserve"> Суровикинского муниципального района</w:t>
      </w:r>
      <w:r w:rsidR="0075203B" w:rsidRPr="00F06D4A">
        <w:rPr>
          <w:rFonts w:ascii="Times New Roman" w:hAnsi="Times New Roman" w:cs="Times New Roman"/>
          <w:sz w:val="24"/>
          <w:szCs w:val="24"/>
        </w:rPr>
        <w:t xml:space="preserve"> Волгоградской области</w:t>
      </w:r>
      <w:r w:rsidRPr="00F06D4A">
        <w:rPr>
          <w:rFonts w:ascii="Times New Roman" w:hAnsi="Times New Roman" w:cs="Times New Roman"/>
          <w:sz w:val="24"/>
          <w:szCs w:val="24"/>
        </w:rPr>
        <w:t xml:space="preserve">, специально уполномоченными на осуществление данного контроля, </w:t>
      </w:r>
      <w:r w:rsidR="0075203B" w:rsidRPr="00F06D4A">
        <w:rPr>
          <w:rFonts w:ascii="Times New Roman" w:hAnsi="Times New Roman" w:cs="Times New Roman"/>
          <w:sz w:val="24"/>
          <w:szCs w:val="24"/>
        </w:rPr>
        <w:t>Главой</w:t>
      </w:r>
      <w:r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B2E68" w:rsidRPr="00F06D4A">
        <w:rPr>
          <w:rFonts w:ascii="Times New Roman" w:hAnsi="Times New Roman" w:cs="Times New Roman"/>
          <w:sz w:val="24"/>
          <w:szCs w:val="24"/>
        </w:rPr>
        <w:t xml:space="preserve"> сельского пос</w:t>
      </w:r>
      <w:r w:rsidR="00902C17" w:rsidRPr="00F06D4A">
        <w:rPr>
          <w:rFonts w:ascii="Times New Roman" w:hAnsi="Times New Roman" w:cs="Times New Roman"/>
          <w:sz w:val="24"/>
          <w:szCs w:val="24"/>
        </w:rPr>
        <w:t>е</w:t>
      </w:r>
      <w:r w:rsidR="005B2E68" w:rsidRPr="00F06D4A">
        <w:rPr>
          <w:rFonts w:ascii="Times New Roman" w:hAnsi="Times New Roman" w:cs="Times New Roman"/>
          <w:sz w:val="24"/>
          <w:szCs w:val="24"/>
        </w:rPr>
        <w:t xml:space="preserve">ления </w:t>
      </w:r>
      <w:r w:rsidRPr="00F06D4A">
        <w:rPr>
          <w:rFonts w:ascii="Times New Roman" w:hAnsi="Times New Roman" w:cs="Times New Roman"/>
          <w:sz w:val="24"/>
          <w:szCs w:val="24"/>
        </w:rPr>
        <w:t>Суровикинского муниципального района</w:t>
      </w:r>
      <w:r w:rsidR="0075203B" w:rsidRPr="00F06D4A">
        <w:rPr>
          <w:rFonts w:ascii="Times New Roman" w:hAnsi="Times New Roman" w:cs="Times New Roman"/>
          <w:sz w:val="24"/>
          <w:szCs w:val="24"/>
        </w:rPr>
        <w:t xml:space="preserve"> Волгоградской области</w:t>
      </w:r>
      <w:r w:rsidRPr="00F06D4A">
        <w:rPr>
          <w:rFonts w:ascii="Times New Roman" w:hAnsi="Times New Roman" w:cs="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902C17" w:rsidRPr="00F06D4A">
        <w:rPr>
          <w:rFonts w:ascii="Times New Roman" w:hAnsi="Times New Roman" w:cs="Times New Roman"/>
          <w:sz w:val="24"/>
          <w:szCs w:val="24"/>
        </w:rPr>
        <w:t>Качалинского</w:t>
      </w:r>
      <w:r w:rsidR="005B2E68" w:rsidRPr="00F06D4A">
        <w:rPr>
          <w:rFonts w:ascii="Times New Roman" w:hAnsi="Times New Roman" w:cs="Times New Roman"/>
          <w:sz w:val="24"/>
          <w:szCs w:val="24"/>
        </w:rPr>
        <w:t xml:space="preserve"> сельского поселения </w:t>
      </w:r>
      <w:r w:rsidRPr="00F06D4A">
        <w:rPr>
          <w:rFonts w:ascii="Times New Roman" w:hAnsi="Times New Roman" w:cs="Times New Roman"/>
          <w:sz w:val="24"/>
          <w:szCs w:val="24"/>
        </w:rPr>
        <w:t xml:space="preserve">Суровикинского муниципального района </w:t>
      </w:r>
      <w:r w:rsidR="0075203B" w:rsidRPr="00F06D4A">
        <w:rPr>
          <w:rFonts w:ascii="Times New Roman" w:hAnsi="Times New Roman" w:cs="Times New Roman"/>
          <w:sz w:val="24"/>
          <w:szCs w:val="24"/>
        </w:rPr>
        <w:t xml:space="preserve">Волгоградской области </w:t>
      </w:r>
      <w:r w:rsidRPr="00F06D4A">
        <w:rPr>
          <w:rFonts w:ascii="Times New Roman" w:hAnsi="Times New Roman" w:cs="Times New Roman"/>
          <w:sz w:val="24"/>
          <w:szCs w:val="24"/>
        </w:rPr>
        <w:t>на основании распоряжения главы</w:t>
      </w:r>
      <w:r w:rsidR="005B2E68"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B2E68" w:rsidRPr="00F06D4A">
        <w:rPr>
          <w:rFonts w:ascii="Times New Roman" w:hAnsi="Times New Roman" w:cs="Times New Roman"/>
          <w:sz w:val="24"/>
          <w:szCs w:val="24"/>
        </w:rPr>
        <w:t xml:space="preserve"> сельского поселения</w:t>
      </w:r>
      <w:r w:rsidRPr="00F06D4A">
        <w:rPr>
          <w:rFonts w:ascii="Times New Roman" w:hAnsi="Times New Roman" w:cs="Times New Roman"/>
          <w:sz w:val="24"/>
          <w:szCs w:val="24"/>
        </w:rPr>
        <w:t xml:space="preserve"> Суровикинского муниципального района</w:t>
      </w:r>
      <w:r w:rsidR="0075203B" w:rsidRPr="00F06D4A">
        <w:rPr>
          <w:rFonts w:ascii="Times New Roman" w:hAnsi="Times New Roman" w:cs="Times New Roman"/>
          <w:sz w:val="24"/>
          <w:szCs w:val="24"/>
        </w:rPr>
        <w:t xml:space="preserve"> Волгоградской области</w:t>
      </w:r>
      <w:r w:rsidRPr="00F06D4A">
        <w:rPr>
          <w:rFonts w:ascii="Times New Roman" w:hAnsi="Times New Roman" w:cs="Times New Roman"/>
          <w:sz w:val="24"/>
          <w:szCs w:val="24"/>
        </w:rPr>
        <w:t>.</w:t>
      </w:r>
    </w:p>
    <w:p w:rsidR="009B1ABD" w:rsidRPr="00F06D4A" w:rsidRDefault="009B1ABD" w:rsidP="009B1ABD">
      <w:pPr>
        <w:pStyle w:val="ConsPlusNormal"/>
        <w:ind w:right="425" w:firstLine="567"/>
        <w:jc w:val="both"/>
        <w:rPr>
          <w:rFonts w:ascii="Times New Roman" w:hAnsi="Times New Roman" w:cs="Times New Roman"/>
          <w:sz w:val="24"/>
          <w:szCs w:val="24"/>
        </w:rPr>
      </w:pPr>
      <w:r w:rsidRPr="00F06D4A">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9B1ABD" w:rsidRPr="00F06D4A" w:rsidRDefault="009B1ABD" w:rsidP="009B1ABD">
      <w:pPr>
        <w:pStyle w:val="ConsPlusNormal"/>
        <w:ind w:right="425" w:firstLine="567"/>
        <w:jc w:val="both"/>
        <w:rPr>
          <w:rFonts w:ascii="Times New Roman" w:hAnsi="Times New Roman" w:cs="Times New Roman"/>
          <w:sz w:val="24"/>
          <w:szCs w:val="24"/>
        </w:rPr>
      </w:pPr>
      <w:r w:rsidRPr="00F06D4A">
        <w:rPr>
          <w:rFonts w:ascii="Times New Roman" w:hAnsi="Times New Roman" w:cs="Times New Roman"/>
          <w:sz w:val="24"/>
          <w:szCs w:val="24"/>
        </w:rPr>
        <w:t>4.2.1. Плановых проверок соблюдения и исполнения должностными лицами администрации</w:t>
      </w:r>
      <w:r w:rsidR="005952EC"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952EC" w:rsidRPr="00F06D4A">
        <w:rPr>
          <w:rFonts w:ascii="Times New Roman" w:hAnsi="Times New Roman" w:cs="Times New Roman"/>
          <w:sz w:val="24"/>
          <w:szCs w:val="24"/>
        </w:rPr>
        <w:t xml:space="preserve"> сельского поселения</w:t>
      </w:r>
      <w:r w:rsidRPr="00F06D4A">
        <w:rPr>
          <w:rFonts w:ascii="Times New Roman" w:hAnsi="Times New Roman" w:cs="Times New Roman"/>
          <w:sz w:val="24"/>
          <w:szCs w:val="24"/>
        </w:rPr>
        <w:t xml:space="preserve"> Суровикинского муниципального </w:t>
      </w:r>
      <w:r w:rsidRPr="00F06D4A">
        <w:rPr>
          <w:rFonts w:ascii="Times New Roman" w:hAnsi="Times New Roman" w:cs="Times New Roman"/>
          <w:sz w:val="24"/>
          <w:szCs w:val="24"/>
        </w:rPr>
        <w:lastRenderedPageBreak/>
        <w:t>района</w:t>
      </w:r>
      <w:r w:rsidR="0075203B" w:rsidRPr="00F06D4A">
        <w:rPr>
          <w:rFonts w:ascii="Times New Roman" w:hAnsi="Times New Roman" w:cs="Times New Roman"/>
          <w:sz w:val="24"/>
          <w:szCs w:val="24"/>
        </w:rPr>
        <w:t xml:space="preserve"> Волгоградской области</w:t>
      </w:r>
      <w:r w:rsidRPr="00F06D4A">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B1ABD" w:rsidRPr="00F06D4A" w:rsidRDefault="009B1ABD" w:rsidP="009B1ABD">
      <w:pPr>
        <w:pStyle w:val="ConsPlusNormal"/>
        <w:ind w:right="425" w:firstLine="567"/>
        <w:jc w:val="both"/>
        <w:rPr>
          <w:rFonts w:ascii="Times New Roman" w:hAnsi="Times New Roman" w:cs="Times New Roman"/>
          <w:sz w:val="24"/>
          <w:szCs w:val="24"/>
        </w:rPr>
      </w:pPr>
      <w:r w:rsidRPr="00F06D4A">
        <w:rPr>
          <w:rFonts w:ascii="Times New Roman" w:hAnsi="Times New Roman" w:cs="Times New Roman"/>
          <w:sz w:val="24"/>
          <w:szCs w:val="24"/>
        </w:rPr>
        <w:t>4.2.2. Внеплановых проверок соблюдения и исполнения должностными лицами администрации</w:t>
      </w:r>
      <w:r w:rsidR="005952EC"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952EC" w:rsidRPr="00F06D4A">
        <w:rPr>
          <w:rFonts w:ascii="Times New Roman" w:hAnsi="Times New Roman" w:cs="Times New Roman"/>
          <w:sz w:val="24"/>
          <w:szCs w:val="24"/>
        </w:rPr>
        <w:t xml:space="preserve"> сельского поселения</w:t>
      </w:r>
      <w:r w:rsidRPr="00F06D4A">
        <w:rPr>
          <w:rFonts w:ascii="Times New Roman" w:hAnsi="Times New Roman" w:cs="Times New Roman"/>
          <w:sz w:val="24"/>
          <w:szCs w:val="24"/>
        </w:rPr>
        <w:t xml:space="preserve"> Суровикинского муниципального района</w:t>
      </w:r>
      <w:r w:rsidR="0075203B" w:rsidRPr="00F06D4A">
        <w:rPr>
          <w:rFonts w:ascii="Times New Roman" w:hAnsi="Times New Roman" w:cs="Times New Roman"/>
          <w:sz w:val="24"/>
          <w:szCs w:val="24"/>
        </w:rPr>
        <w:t xml:space="preserve"> Волгоградской области</w:t>
      </w:r>
      <w:r w:rsidRPr="00F06D4A">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B1ABD" w:rsidRPr="00F06D4A" w:rsidRDefault="009B1ABD" w:rsidP="009B1ABD">
      <w:pPr>
        <w:pStyle w:val="ConsPlusNormal"/>
        <w:ind w:right="425" w:firstLine="567"/>
        <w:jc w:val="both"/>
        <w:rPr>
          <w:rFonts w:ascii="Times New Roman" w:hAnsi="Times New Roman" w:cs="Times New Roman"/>
          <w:sz w:val="24"/>
          <w:szCs w:val="24"/>
        </w:rPr>
      </w:pPr>
      <w:r w:rsidRPr="00F06D4A">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w:t>
      </w:r>
      <w:r w:rsidR="005952EC"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952EC" w:rsidRPr="00F06D4A">
        <w:rPr>
          <w:rFonts w:ascii="Times New Roman" w:hAnsi="Times New Roman" w:cs="Times New Roman"/>
          <w:sz w:val="24"/>
          <w:szCs w:val="24"/>
        </w:rPr>
        <w:t xml:space="preserve"> сельского поселения</w:t>
      </w:r>
      <w:r w:rsidRPr="00F06D4A">
        <w:rPr>
          <w:rFonts w:ascii="Times New Roman" w:hAnsi="Times New Roman" w:cs="Times New Roman"/>
          <w:sz w:val="24"/>
          <w:szCs w:val="24"/>
        </w:rPr>
        <w:t xml:space="preserve"> Суровикинского муниципального района</w:t>
      </w:r>
      <w:r w:rsidR="0075203B" w:rsidRPr="00F06D4A">
        <w:rPr>
          <w:rFonts w:ascii="Times New Roman" w:hAnsi="Times New Roman" w:cs="Times New Roman"/>
          <w:sz w:val="24"/>
          <w:szCs w:val="24"/>
        </w:rPr>
        <w:t xml:space="preserve"> Волгоградской области </w:t>
      </w:r>
      <w:r w:rsidRPr="00F06D4A">
        <w:rPr>
          <w:rFonts w:ascii="Times New Roman" w:hAnsi="Times New Roman" w:cs="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B1ABD" w:rsidRPr="00F06D4A" w:rsidRDefault="009B1ABD" w:rsidP="009B1ABD">
      <w:pPr>
        <w:pStyle w:val="ConsPlusNormal"/>
        <w:ind w:right="425" w:firstLine="567"/>
        <w:jc w:val="both"/>
        <w:rPr>
          <w:rFonts w:ascii="Times New Roman" w:hAnsi="Times New Roman" w:cs="Times New Roman"/>
          <w:sz w:val="24"/>
          <w:szCs w:val="24"/>
        </w:rPr>
      </w:pPr>
      <w:r w:rsidRPr="00F06D4A">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B1ABD" w:rsidRPr="00F06D4A" w:rsidRDefault="009B1ABD" w:rsidP="009B1ABD">
      <w:pPr>
        <w:autoSpaceDE w:val="0"/>
        <w:ind w:right="425" w:firstLine="567"/>
        <w:jc w:val="both"/>
        <w:rPr>
          <w:sz w:val="24"/>
          <w:szCs w:val="24"/>
        </w:rPr>
      </w:pPr>
      <w:r w:rsidRPr="00F06D4A">
        <w:rPr>
          <w:sz w:val="24"/>
          <w:szCs w:val="24"/>
        </w:rPr>
        <w:t>4.5. Должностные лица администрации</w:t>
      </w:r>
      <w:r w:rsidR="005952EC" w:rsidRPr="00F06D4A">
        <w:rPr>
          <w:sz w:val="24"/>
          <w:szCs w:val="24"/>
        </w:rPr>
        <w:t xml:space="preserve"> </w:t>
      </w:r>
      <w:r w:rsidR="00902C17" w:rsidRPr="00F06D4A">
        <w:rPr>
          <w:sz w:val="24"/>
          <w:szCs w:val="24"/>
        </w:rPr>
        <w:t>Качалинского</w:t>
      </w:r>
      <w:r w:rsidR="005952EC" w:rsidRPr="00F06D4A">
        <w:rPr>
          <w:sz w:val="24"/>
          <w:szCs w:val="24"/>
        </w:rPr>
        <w:t xml:space="preserve"> </w:t>
      </w:r>
      <w:r w:rsidR="00902C17" w:rsidRPr="00F06D4A">
        <w:rPr>
          <w:sz w:val="24"/>
          <w:szCs w:val="24"/>
        </w:rPr>
        <w:t>с</w:t>
      </w:r>
      <w:r w:rsidR="005952EC" w:rsidRPr="00F06D4A">
        <w:rPr>
          <w:sz w:val="24"/>
          <w:szCs w:val="24"/>
        </w:rPr>
        <w:t>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B1ABD" w:rsidRPr="00F06D4A" w:rsidRDefault="009B1ABD" w:rsidP="009B1ABD">
      <w:pPr>
        <w:autoSpaceDE w:val="0"/>
        <w:ind w:right="425" w:firstLine="567"/>
        <w:jc w:val="both"/>
        <w:rPr>
          <w:b/>
          <w:sz w:val="24"/>
          <w:szCs w:val="24"/>
        </w:rPr>
      </w:pPr>
      <w:r w:rsidRPr="00F06D4A">
        <w:rPr>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r w:rsidR="005952EC" w:rsidRPr="00F06D4A">
        <w:rPr>
          <w:sz w:val="24"/>
          <w:szCs w:val="24"/>
        </w:rPr>
        <w:t xml:space="preserve"> </w:t>
      </w:r>
      <w:r w:rsidR="00902C17" w:rsidRPr="00F06D4A">
        <w:rPr>
          <w:sz w:val="24"/>
          <w:szCs w:val="24"/>
        </w:rPr>
        <w:t>Качалинского</w:t>
      </w:r>
      <w:r w:rsidR="005952EC"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w:t>
      </w:r>
    </w:p>
    <w:p w:rsidR="009B1ABD" w:rsidRPr="00F06D4A" w:rsidRDefault="009B1ABD" w:rsidP="009B1ABD">
      <w:pPr>
        <w:autoSpaceDE w:val="0"/>
        <w:ind w:right="425"/>
        <w:jc w:val="center"/>
        <w:rPr>
          <w:b/>
          <w:sz w:val="24"/>
          <w:szCs w:val="24"/>
        </w:rPr>
      </w:pPr>
    </w:p>
    <w:p w:rsidR="009B1ABD" w:rsidRPr="00F06D4A" w:rsidRDefault="009B1ABD" w:rsidP="009B1ABD">
      <w:pPr>
        <w:autoSpaceDE w:val="0"/>
        <w:ind w:right="425"/>
        <w:jc w:val="center"/>
        <w:rPr>
          <w:bCs/>
          <w:i/>
          <w:sz w:val="24"/>
          <w:szCs w:val="24"/>
          <w:u w:val="single"/>
        </w:rPr>
      </w:pPr>
      <w:r w:rsidRPr="00F06D4A">
        <w:rPr>
          <w:sz w:val="24"/>
          <w:szCs w:val="24"/>
        </w:rPr>
        <w:t>5. Досудебный (внесудебный) порядок обжалования решений и действий (бездействия) администрации</w:t>
      </w:r>
      <w:r w:rsidR="005952EC" w:rsidRPr="00F06D4A">
        <w:rPr>
          <w:sz w:val="24"/>
          <w:szCs w:val="24"/>
        </w:rPr>
        <w:t xml:space="preserve"> </w:t>
      </w:r>
      <w:r w:rsidR="00902C17" w:rsidRPr="00F06D4A">
        <w:rPr>
          <w:sz w:val="24"/>
          <w:szCs w:val="24"/>
        </w:rPr>
        <w:t>Качалинского</w:t>
      </w:r>
      <w:r w:rsidR="005952EC"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а также должностных лиц, муниципальных служащих администр</w:t>
      </w:r>
      <w:r w:rsidR="00C827F5" w:rsidRPr="00F06D4A">
        <w:rPr>
          <w:sz w:val="24"/>
          <w:szCs w:val="24"/>
        </w:rPr>
        <w:t xml:space="preserve">ации </w:t>
      </w:r>
      <w:r w:rsidR="00902C17" w:rsidRPr="00F06D4A">
        <w:rPr>
          <w:sz w:val="24"/>
          <w:szCs w:val="24"/>
        </w:rPr>
        <w:t>Качалинского</w:t>
      </w:r>
      <w:r w:rsidR="00C827F5" w:rsidRPr="00F06D4A">
        <w:rPr>
          <w:sz w:val="24"/>
          <w:szCs w:val="24"/>
        </w:rPr>
        <w:t xml:space="preserve"> сельского поселения </w:t>
      </w:r>
      <w:r w:rsidRPr="00F06D4A">
        <w:rPr>
          <w:sz w:val="24"/>
          <w:szCs w:val="24"/>
        </w:rPr>
        <w:t>Суровикинского муниципального района</w:t>
      </w:r>
      <w:r w:rsidR="0075203B" w:rsidRPr="00F06D4A">
        <w:rPr>
          <w:rFonts w:cs="Times New Roman"/>
          <w:sz w:val="24"/>
          <w:szCs w:val="24"/>
        </w:rPr>
        <w:t xml:space="preserve"> Волгоградской области</w:t>
      </w:r>
    </w:p>
    <w:p w:rsidR="009B1ABD" w:rsidRPr="00F06D4A" w:rsidRDefault="009B1ABD" w:rsidP="009B1ABD">
      <w:pPr>
        <w:autoSpaceDE w:val="0"/>
        <w:ind w:right="425"/>
        <w:jc w:val="center"/>
        <w:rPr>
          <w:sz w:val="24"/>
          <w:szCs w:val="24"/>
        </w:rPr>
      </w:pPr>
    </w:p>
    <w:p w:rsidR="009B1ABD" w:rsidRPr="00F06D4A" w:rsidRDefault="009B1ABD" w:rsidP="009B1ABD">
      <w:pPr>
        <w:pStyle w:val="ConsPlusNormal"/>
        <w:ind w:right="425" w:firstLine="567"/>
        <w:jc w:val="both"/>
        <w:rPr>
          <w:rFonts w:ascii="Times New Roman" w:hAnsi="Times New Roman" w:cs="Times New Roman"/>
          <w:sz w:val="24"/>
          <w:szCs w:val="24"/>
        </w:rPr>
      </w:pPr>
      <w:r w:rsidRPr="00F06D4A">
        <w:rPr>
          <w:rFonts w:ascii="Times New Roman" w:hAnsi="Times New Roman" w:cs="Times New Roman"/>
          <w:sz w:val="24"/>
          <w:szCs w:val="24"/>
        </w:rPr>
        <w:t>5.1. Заявитель может обратиться с жалобой на решения и действия (бездействие) администрации</w:t>
      </w:r>
      <w:r w:rsidR="005952EC"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952EC" w:rsidRPr="00F06D4A">
        <w:rPr>
          <w:rFonts w:ascii="Times New Roman" w:hAnsi="Times New Roman" w:cs="Times New Roman"/>
          <w:sz w:val="24"/>
          <w:szCs w:val="24"/>
        </w:rPr>
        <w:t xml:space="preserve"> сельского поселения</w:t>
      </w:r>
      <w:r w:rsidRPr="00F06D4A">
        <w:rPr>
          <w:rFonts w:ascii="Times New Roman" w:hAnsi="Times New Roman" w:cs="Times New Roman"/>
          <w:sz w:val="24"/>
          <w:szCs w:val="24"/>
        </w:rPr>
        <w:t xml:space="preserve"> Суровикинского муниципального района</w:t>
      </w:r>
      <w:r w:rsidR="0075203B" w:rsidRPr="00F06D4A">
        <w:rPr>
          <w:rFonts w:ascii="Times New Roman" w:hAnsi="Times New Roman" w:cs="Times New Roman"/>
          <w:sz w:val="24"/>
          <w:szCs w:val="24"/>
        </w:rPr>
        <w:t xml:space="preserve"> Волгоградской области</w:t>
      </w:r>
      <w:r w:rsidRPr="00F06D4A">
        <w:rPr>
          <w:rFonts w:ascii="Times New Roman" w:hAnsi="Times New Roman" w:cs="Times New Roman"/>
          <w:sz w:val="24"/>
          <w:szCs w:val="24"/>
        </w:rPr>
        <w:t xml:space="preserve">, </w:t>
      </w:r>
      <w:r w:rsidRPr="00F06D4A">
        <w:rPr>
          <w:rFonts w:ascii="Times New Roman" w:hAnsi="Times New Roman"/>
          <w:sz w:val="24"/>
          <w:szCs w:val="24"/>
        </w:rPr>
        <w:t xml:space="preserve">должностных лиц, муниципальных служащих </w:t>
      </w:r>
      <w:r w:rsidRPr="00F06D4A">
        <w:rPr>
          <w:rFonts w:ascii="Times New Roman" w:hAnsi="Times New Roman" w:cs="Times New Roman"/>
          <w:sz w:val="24"/>
          <w:szCs w:val="24"/>
        </w:rPr>
        <w:t xml:space="preserve">администрации </w:t>
      </w:r>
      <w:r w:rsidR="00902C17" w:rsidRPr="00F06D4A">
        <w:rPr>
          <w:rFonts w:ascii="Times New Roman" w:hAnsi="Times New Roman" w:cs="Times New Roman"/>
          <w:sz w:val="24"/>
          <w:szCs w:val="24"/>
        </w:rPr>
        <w:t>Качалинского</w:t>
      </w:r>
      <w:r w:rsidR="005952EC" w:rsidRPr="00F06D4A">
        <w:rPr>
          <w:rFonts w:ascii="Times New Roman" w:hAnsi="Times New Roman" w:cs="Times New Roman"/>
          <w:sz w:val="24"/>
          <w:szCs w:val="24"/>
        </w:rPr>
        <w:t xml:space="preserve"> сельского поселения </w:t>
      </w:r>
      <w:r w:rsidRPr="00F06D4A">
        <w:rPr>
          <w:rFonts w:ascii="Times New Roman" w:hAnsi="Times New Roman" w:cs="Times New Roman"/>
          <w:sz w:val="24"/>
          <w:szCs w:val="24"/>
        </w:rPr>
        <w:t>Суровикинского муниципального района</w:t>
      </w:r>
      <w:r w:rsidR="0075203B" w:rsidRPr="00F06D4A">
        <w:rPr>
          <w:rFonts w:ascii="Times New Roman" w:hAnsi="Times New Roman" w:cs="Times New Roman"/>
          <w:sz w:val="24"/>
          <w:szCs w:val="24"/>
        </w:rPr>
        <w:t xml:space="preserve"> Волгоградской области</w:t>
      </w:r>
      <w:r w:rsidRPr="00F06D4A">
        <w:rPr>
          <w:rFonts w:ascii="Times New Roman" w:hAnsi="Times New Roman" w:cs="Times New Roman"/>
          <w:sz w:val="24"/>
          <w:szCs w:val="24"/>
        </w:rPr>
        <w:t>, участвующих в предоставлении муниципальной услуги, в том числе в следующих случаях:</w:t>
      </w:r>
    </w:p>
    <w:p w:rsidR="009B1ABD" w:rsidRPr="00F06D4A" w:rsidRDefault="009B1ABD" w:rsidP="009B1ABD">
      <w:pPr>
        <w:autoSpaceDE w:val="0"/>
        <w:ind w:right="425" w:firstLine="567"/>
        <w:jc w:val="both"/>
        <w:rPr>
          <w:sz w:val="24"/>
          <w:szCs w:val="24"/>
        </w:rPr>
      </w:pPr>
      <w:r w:rsidRPr="00F06D4A">
        <w:rPr>
          <w:sz w:val="24"/>
          <w:szCs w:val="24"/>
        </w:rPr>
        <w:t>1) нарушение срока регистрации запроса заявителя о предоставлении муниципальной услуги;</w:t>
      </w:r>
    </w:p>
    <w:p w:rsidR="009B1ABD" w:rsidRPr="00F06D4A" w:rsidRDefault="009B1ABD" w:rsidP="009B1ABD">
      <w:pPr>
        <w:autoSpaceDE w:val="0"/>
        <w:ind w:right="425" w:firstLine="567"/>
        <w:jc w:val="both"/>
        <w:rPr>
          <w:sz w:val="24"/>
          <w:szCs w:val="24"/>
        </w:rPr>
      </w:pPr>
      <w:r w:rsidRPr="00F06D4A">
        <w:rPr>
          <w:sz w:val="24"/>
          <w:szCs w:val="24"/>
        </w:rPr>
        <w:t>2) нарушение срока предоставления муниципальной услуги;</w:t>
      </w:r>
    </w:p>
    <w:p w:rsidR="009B1ABD" w:rsidRPr="00F06D4A" w:rsidRDefault="009B1ABD" w:rsidP="009B1ABD">
      <w:pPr>
        <w:autoSpaceDE w:val="0"/>
        <w:ind w:right="425" w:firstLine="567"/>
        <w:jc w:val="both"/>
        <w:rPr>
          <w:sz w:val="24"/>
          <w:szCs w:val="24"/>
        </w:rPr>
      </w:pPr>
      <w:r w:rsidRPr="00F06D4A">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B1ABD" w:rsidRPr="00F06D4A" w:rsidRDefault="009B1ABD" w:rsidP="009B1ABD">
      <w:pPr>
        <w:autoSpaceDE w:val="0"/>
        <w:ind w:right="425" w:firstLine="567"/>
        <w:jc w:val="both"/>
        <w:rPr>
          <w:sz w:val="24"/>
          <w:szCs w:val="24"/>
        </w:rPr>
      </w:pPr>
      <w:r w:rsidRPr="00F06D4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B1ABD" w:rsidRPr="00F06D4A" w:rsidRDefault="009B1ABD" w:rsidP="009B1ABD">
      <w:pPr>
        <w:autoSpaceDE w:val="0"/>
        <w:ind w:right="425" w:firstLine="567"/>
        <w:jc w:val="both"/>
        <w:rPr>
          <w:sz w:val="24"/>
          <w:szCs w:val="24"/>
        </w:rPr>
      </w:pPr>
      <w:r w:rsidRPr="00F06D4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9B1ABD" w:rsidRPr="00F06D4A" w:rsidRDefault="009B1ABD" w:rsidP="009B1ABD">
      <w:pPr>
        <w:autoSpaceDE w:val="0"/>
        <w:ind w:right="425" w:firstLine="567"/>
        <w:jc w:val="both"/>
        <w:rPr>
          <w:sz w:val="24"/>
          <w:szCs w:val="24"/>
        </w:rPr>
      </w:pPr>
      <w:r w:rsidRPr="00F06D4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B1ABD" w:rsidRPr="00F06D4A" w:rsidRDefault="009B1ABD" w:rsidP="009B1ABD">
      <w:pPr>
        <w:pStyle w:val="ConsPlusNormal"/>
        <w:ind w:right="425" w:firstLine="567"/>
        <w:jc w:val="both"/>
        <w:rPr>
          <w:rFonts w:ascii="Times New Roman" w:hAnsi="Times New Roman" w:cs="Times New Roman"/>
          <w:sz w:val="24"/>
          <w:szCs w:val="24"/>
        </w:rPr>
      </w:pPr>
      <w:r w:rsidRPr="00F06D4A">
        <w:rPr>
          <w:rFonts w:ascii="Times New Roman" w:hAnsi="Times New Roman"/>
          <w:sz w:val="24"/>
          <w:szCs w:val="24"/>
        </w:rPr>
        <w:t xml:space="preserve">7) </w:t>
      </w:r>
      <w:r w:rsidRPr="00F06D4A">
        <w:rPr>
          <w:rFonts w:ascii="Times New Roman" w:hAnsi="Times New Roman" w:cs="Times New Roman"/>
          <w:sz w:val="24"/>
          <w:szCs w:val="24"/>
        </w:rPr>
        <w:t>отказ администрации</w:t>
      </w:r>
      <w:r w:rsidR="005952EC"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952EC" w:rsidRPr="00F06D4A">
        <w:rPr>
          <w:rFonts w:ascii="Times New Roman" w:hAnsi="Times New Roman" w:cs="Times New Roman"/>
          <w:sz w:val="24"/>
          <w:szCs w:val="24"/>
        </w:rPr>
        <w:t xml:space="preserve"> сельского поселения</w:t>
      </w:r>
      <w:r w:rsidRPr="00F06D4A">
        <w:rPr>
          <w:rFonts w:ascii="Times New Roman" w:hAnsi="Times New Roman" w:cs="Times New Roman"/>
          <w:sz w:val="24"/>
          <w:szCs w:val="24"/>
        </w:rPr>
        <w:t xml:space="preserve"> Суровикинского муниципального района</w:t>
      </w:r>
      <w:r w:rsidR="0075203B" w:rsidRPr="00F06D4A">
        <w:rPr>
          <w:rFonts w:ascii="Times New Roman" w:hAnsi="Times New Roman" w:cs="Times New Roman"/>
          <w:sz w:val="24"/>
          <w:szCs w:val="24"/>
        </w:rPr>
        <w:t xml:space="preserve"> Волгоградской области</w:t>
      </w:r>
      <w:r w:rsidRPr="00F06D4A">
        <w:rPr>
          <w:rFonts w:ascii="Times New Roman" w:hAnsi="Times New Roman"/>
          <w:sz w:val="24"/>
          <w:szCs w:val="24"/>
        </w:rPr>
        <w:t xml:space="preserve">, </w:t>
      </w:r>
      <w:r w:rsidRPr="00F06D4A">
        <w:rPr>
          <w:rFonts w:ascii="Times New Roman" w:hAnsi="Times New Roman" w:cs="Times New Roman"/>
          <w:sz w:val="24"/>
          <w:szCs w:val="24"/>
        </w:rPr>
        <w:t>должностного лица администрации</w:t>
      </w:r>
      <w:r w:rsidR="005952EC" w:rsidRPr="00F06D4A">
        <w:rPr>
          <w:rFonts w:ascii="Times New Roman" w:hAnsi="Times New Roman" w:cs="Times New Roman"/>
          <w:sz w:val="24"/>
          <w:szCs w:val="24"/>
        </w:rPr>
        <w:t xml:space="preserve"> </w:t>
      </w:r>
      <w:r w:rsidR="00902C17" w:rsidRPr="00F06D4A">
        <w:rPr>
          <w:rFonts w:ascii="Times New Roman" w:hAnsi="Times New Roman" w:cs="Times New Roman"/>
          <w:sz w:val="24"/>
          <w:szCs w:val="24"/>
        </w:rPr>
        <w:t>Качалинского</w:t>
      </w:r>
      <w:r w:rsidR="005952EC" w:rsidRPr="00F06D4A">
        <w:rPr>
          <w:rFonts w:ascii="Times New Roman" w:hAnsi="Times New Roman" w:cs="Times New Roman"/>
          <w:sz w:val="24"/>
          <w:szCs w:val="24"/>
        </w:rPr>
        <w:t xml:space="preserve"> сельского поселения</w:t>
      </w:r>
      <w:r w:rsidRPr="00F06D4A">
        <w:rPr>
          <w:rFonts w:ascii="Times New Roman" w:hAnsi="Times New Roman" w:cs="Times New Roman"/>
          <w:sz w:val="24"/>
          <w:szCs w:val="24"/>
        </w:rPr>
        <w:t xml:space="preserve"> Суровикинского муниципального района</w:t>
      </w:r>
      <w:r w:rsidRPr="00F06D4A">
        <w:rPr>
          <w:rFonts w:ascii="Times New Roman" w:hAnsi="Times New Roman"/>
          <w:sz w:val="24"/>
          <w:szCs w:val="24"/>
        </w:rPr>
        <w:t xml:space="preserve"> </w:t>
      </w:r>
      <w:r w:rsidRPr="00F06D4A">
        <w:rPr>
          <w:rFonts w:ascii="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ABD" w:rsidRPr="00F06D4A" w:rsidRDefault="009B1ABD" w:rsidP="009B1ABD">
      <w:pPr>
        <w:autoSpaceDE w:val="0"/>
        <w:ind w:right="425" w:firstLine="567"/>
        <w:jc w:val="both"/>
        <w:rPr>
          <w:sz w:val="24"/>
          <w:szCs w:val="24"/>
        </w:rPr>
      </w:pPr>
      <w:r w:rsidRPr="00F06D4A">
        <w:rPr>
          <w:sz w:val="24"/>
          <w:szCs w:val="24"/>
        </w:rPr>
        <w:t>5.2. Жалоба подается в администрацию</w:t>
      </w:r>
      <w:r w:rsidR="005952EC" w:rsidRPr="00F06D4A">
        <w:rPr>
          <w:sz w:val="24"/>
          <w:szCs w:val="24"/>
        </w:rPr>
        <w:t xml:space="preserve"> </w:t>
      </w:r>
      <w:r w:rsidR="00902C17" w:rsidRPr="00F06D4A">
        <w:rPr>
          <w:sz w:val="24"/>
          <w:szCs w:val="24"/>
        </w:rPr>
        <w:t>Качалинского</w:t>
      </w:r>
      <w:r w:rsidR="005952EC"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xml:space="preserve"> в письменной форме на бумажном носителе или в форме электронного документа. </w:t>
      </w:r>
    </w:p>
    <w:p w:rsidR="009B1ABD" w:rsidRPr="00F06D4A" w:rsidRDefault="009B1ABD" w:rsidP="009B1ABD">
      <w:pPr>
        <w:autoSpaceDE w:val="0"/>
        <w:ind w:right="425" w:firstLine="567"/>
        <w:jc w:val="both"/>
        <w:rPr>
          <w:sz w:val="24"/>
          <w:szCs w:val="24"/>
        </w:rPr>
      </w:pPr>
      <w:r w:rsidRPr="00F06D4A">
        <w:rPr>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5952EC" w:rsidRPr="00F06D4A">
        <w:rPr>
          <w:sz w:val="24"/>
          <w:szCs w:val="24"/>
        </w:rPr>
        <w:t xml:space="preserve"> </w:t>
      </w:r>
      <w:r w:rsidR="00902C17" w:rsidRPr="00F06D4A">
        <w:rPr>
          <w:sz w:val="24"/>
          <w:szCs w:val="24"/>
        </w:rPr>
        <w:t>Качалинского</w:t>
      </w:r>
      <w:r w:rsidR="005952EC"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B1ABD" w:rsidRPr="00F06D4A" w:rsidRDefault="009B1ABD" w:rsidP="009B1ABD">
      <w:pPr>
        <w:autoSpaceDE w:val="0"/>
        <w:ind w:right="425" w:firstLine="567"/>
        <w:jc w:val="both"/>
        <w:rPr>
          <w:sz w:val="24"/>
          <w:szCs w:val="24"/>
        </w:rPr>
      </w:pPr>
      <w:r w:rsidRPr="00F06D4A">
        <w:rPr>
          <w:sz w:val="24"/>
          <w:szCs w:val="24"/>
        </w:rPr>
        <w:t>5.4. Жалоба должна содержать:</w:t>
      </w:r>
    </w:p>
    <w:p w:rsidR="009B1ABD" w:rsidRPr="00F06D4A" w:rsidRDefault="009B1ABD" w:rsidP="009B1ABD">
      <w:pPr>
        <w:autoSpaceDE w:val="0"/>
        <w:ind w:right="425" w:firstLine="567"/>
        <w:jc w:val="both"/>
        <w:rPr>
          <w:sz w:val="24"/>
          <w:szCs w:val="24"/>
        </w:rPr>
      </w:pPr>
      <w:r w:rsidRPr="00F06D4A">
        <w:rPr>
          <w:sz w:val="24"/>
          <w:szCs w:val="24"/>
        </w:rPr>
        <w:t>1) наименование администрации</w:t>
      </w:r>
      <w:r w:rsidR="005952EC" w:rsidRPr="00F06D4A">
        <w:rPr>
          <w:sz w:val="24"/>
          <w:szCs w:val="24"/>
        </w:rPr>
        <w:t xml:space="preserve"> </w:t>
      </w:r>
      <w:r w:rsidR="00902C17" w:rsidRPr="00F06D4A">
        <w:rPr>
          <w:sz w:val="24"/>
          <w:szCs w:val="24"/>
        </w:rPr>
        <w:t>Качалинского</w:t>
      </w:r>
      <w:r w:rsidR="005952EC"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должностного лица</w:t>
      </w:r>
      <w:r w:rsidRPr="00F06D4A">
        <w:rPr>
          <w:bCs/>
          <w:i/>
          <w:sz w:val="24"/>
          <w:szCs w:val="24"/>
        </w:rPr>
        <w:t xml:space="preserve"> </w:t>
      </w:r>
      <w:r w:rsidRPr="00F06D4A">
        <w:rPr>
          <w:sz w:val="24"/>
          <w:szCs w:val="24"/>
        </w:rPr>
        <w:t>администрации</w:t>
      </w:r>
      <w:r w:rsidR="005952EC" w:rsidRPr="00F06D4A">
        <w:rPr>
          <w:sz w:val="24"/>
          <w:szCs w:val="24"/>
        </w:rPr>
        <w:t xml:space="preserve"> </w:t>
      </w:r>
      <w:r w:rsidR="00902C17" w:rsidRPr="00F06D4A">
        <w:rPr>
          <w:sz w:val="24"/>
          <w:szCs w:val="24"/>
        </w:rPr>
        <w:t>Качалинского</w:t>
      </w:r>
      <w:r w:rsidR="005952EC"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либо муниципального служащего, решения и действия (бездействие) которых обжалуются;</w:t>
      </w:r>
    </w:p>
    <w:p w:rsidR="009B1ABD" w:rsidRPr="00F06D4A" w:rsidRDefault="009B1ABD" w:rsidP="009B1ABD">
      <w:pPr>
        <w:autoSpaceDE w:val="0"/>
        <w:ind w:right="425" w:firstLine="567"/>
        <w:jc w:val="both"/>
        <w:rPr>
          <w:sz w:val="24"/>
          <w:szCs w:val="24"/>
        </w:rPr>
      </w:pPr>
      <w:r w:rsidRPr="00F06D4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ABD" w:rsidRPr="00F06D4A" w:rsidRDefault="009B1ABD" w:rsidP="009B1ABD">
      <w:pPr>
        <w:autoSpaceDE w:val="0"/>
        <w:ind w:right="425" w:firstLine="567"/>
        <w:jc w:val="both"/>
        <w:rPr>
          <w:sz w:val="24"/>
          <w:szCs w:val="24"/>
        </w:rPr>
      </w:pPr>
      <w:r w:rsidRPr="00F06D4A">
        <w:rPr>
          <w:sz w:val="24"/>
          <w:szCs w:val="24"/>
        </w:rPr>
        <w:t xml:space="preserve">3) сведения об обжалуемых решениях и действиях (бездействии) администрации </w:t>
      </w:r>
      <w:r w:rsidR="005952EC" w:rsidRPr="00F06D4A">
        <w:rPr>
          <w:sz w:val="24"/>
          <w:szCs w:val="24"/>
        </w:rPr>
        <w:t xml:space="preserve"> </w:t>
      </w:r>
      <w:r w:rsidR="00902C17" w:rsidRPr="00F06D4A">
        <w:rPr>
          <w:sz w:val="24"/>
          <w:szCs w:val="24"/>
        </w:rPr>
        <w:t>Качалинского</w:t>
      </w:r>
      <w:r w:rsidR="005952EC" w:rsidRPr="00F06D4A">
        <w:rPr>
          <w:sz w:val="24"/>
          <w:szCs w:val="24"/>
        </w:rPr>
        <w:t xml:space="preserve"> сельского поселения </w:t>
      </w:r>
      <w:r w:rsidRPr="00F06D4A">
        <w:rPr>
          <w:sz w:val="24"/>
          <w:szCs w:val="24"/>
        </w:rPr>
        <w:t>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должностного лица администрации</w:t>
      </w:r>
      <w:r w:rsidR="000F10BC" w:rsidRPr="00F06D4A">
        <w:rPr>
          <w:sz w:val="24"/>
          <w:szCs w:val="24"/>
        </w:rPr>
        <w:t xml:space="preserve"> </w:t>
      </w:r>
      <w:r w:rsidR="00902C17" w:rsidRPr="00F06D4A">
        <w:rPr>
          <w:sz w:val="24"/>
          <w:szCs w:val="24"/>
        </w:rPr>
        <w:t>Качалинского</w:t>
      </w:r>
      <w:r w:rsidR="000F10BC"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либо муниципального служащего;</w:t>
      </w:r>
    </w:p>
    <w:p w:rsidR="009B1ABD" w:rsidRPr="00F06D4A" w:rsidRDefault="009B1ABD" w:rsidP="009B1ABD">
      <w:pPr>
        <w:autoSpaceDE w:val="0"/>
        <w:ind w:right="425" w:firstLine="567"/>
        <w:jc w:val="both"/>
        <w:rPr>
          <w:sz w:val="24"/>
          <w:szCs w:val="24"/>
        </w:rPr>
      </w:pPr>
      <w:r w:rsidRPr="00F06D4A">
        <w:rPr>
          <w:sz w:val="24"/>
          <w:szCs w:val="24"/>
        </w:rPr>
        <w:t>4) доводы, на основании которых заявитель не согласен с решением и действиями (бездействием) администрации</w:t>
      </w:r>
      <w:r w:rsidR="005952EC" w:rsidRPr="00F06D4A">
        <w:rPr>
          <w:sz w:val="24"/>
          <w:szCs w:val="24"/>
        </w:rPr>
        <w:t xml:space="preserve"> </w:t>
      </w:r>
      <w:r w:rsidR="00902C17" w:rsidRPr="00F06D4A">
        <w:rPr>
          <w:sz w:val="24"/>
          <w:szCs w:val="24"/>
        </w:rPr>
        <w:t>Качалинского</w:t>
      </w:r>
      <w:r w:rsidR="005952EC" w:rsidRPr="00F06D4A">
        <w:rPr>
          <w:sz w:val="24"/>
          <w:szCs w:val="24"/>
        </w:rPr>
        <w:t xml:space="preserve">  сельского </w:t>
      </w:r>
      <w:r w:rsidR="00A71604" w:rsidRPr="00F06D4A">
        <w:rPr>
          <w:sz w:val="24"/>
          <w:szCs w:val="24"/>
        </w:rPr>
        <w:t>поселения</w:t>
      </w:r>
      <w:r w:rsidRPr="00F06D4A">
        <w:rPr>
          <w:sz w:val="24"/>
          <w:szCs w:val="24"/>
        </w:rPr>
        <w:t xml:space="preserve"> Суровикинского </w:t>
      </w:r>
      <w:r w:rsidRPr="00F06D4A">
        <w:rPr>
          <w:sz w:val="24"/>
          <w:szCs w:val="24"/>
        </w:rPr>
        <w:lastRenderedPageBreak/>
        <w:t>муниципального района</w:t>
      </w:r>
      <w:r w:rsidR="0075203B" w:rsidRPr="00F06D4A">
        <w:rPr>
          <w:rFonts w:cs="Times New Roman"/>
          <w:sz w:val="24"/>
          <w:szCs w:val="24"/>
        </w:rPr>
        <w:t xml:space="preserve"> Волгоградской области</w:t>
      </w:r>
      <w:r w:rsidRPr="00F06D4A">
        <w:rPr>
          <w:sz w:val="24"/>
          <w:szCs w:val="24"/>
        </w:rPr>
        <w:t>, должностного лица</w:t>
      </w:r>
      <w:r w:rsidRPr="00F06D4A">
        <w:rPr>
          <w:bCs/>
          <w:i/>
          <w:sz w:val="24"/>
          <w:szCs w:val="24"/>
        </w:rPr>
        <w:t xml:space="preserve"> </w:t>
      </w:r>
      <w:r w:rsidRPr="00F06D4A">
        <w:rPr>
          <w:sz w:val="24"/>
          <w:szCs w:val="24"/>
        </w:rPr>
        <w:t xml:space="preserve">администрации </w:t>
      </w:r>
      <w:r w:rsidR="00902C17" w:rsidRPr="00F06D4A">
        <w:rPr>
          <w:sz w:val="24"/>
          <w:szCs w:val="24"/>
        </w:rPr>
        <w:t>Качалинского</w:t>
      </w:r>
      <w:r w:rsidR="000F10BC" w:rsidRPr="00F06D4A">
        <w:rPr>
          <w:sz w:val="24"/>
          <w:szCs w:val="24"/>
        </w:rPr>
        <w:t xml:space="preserve"> сельского поселения </w:t>
      </w:r>
      <w:r w:rsidRPr="00F06D4A">
        <w:rPr>
          <w:sz w:val="24"/>
          <w:szCs w:val="24"/>
        </w:rPr>
        <w:t>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w:t>
      </w:r>
    </w:p>
    <w:p w:rsidR="009B1ABD" w:rsidRPr="00F06D4A" w:rsidRDefault="009B1ABD" w:rsidP="009B1ABD">
      <w:pPr>
        <w:autoSpaceDE w:val="0"/>
        <w:ind w:right="425" w:firstLine="567"/>
        <w:jc w:val="both"/>
        <w:rPr>
          <w:sz w:val="24"/>
          <w:szCs w:val="24"/>
        </w:rPr>
      </w:pPr>
      <w:r w:rsidRPr="00F06D4A">
        <w:rPr>
          <w:sz w:val="24"/>
          <w:szCs w:val="24"/>
        </w:rPr>
        <w:t>Заявитель имеет право на получение информации и документов, необходимых для обоснования и рассмотрения жалобы.</w:t>
      </w:r>
    </w:p>
    <w:p w:rsidR="009B1ABD" w:rsidRPr="00F06D4A" w:rsidRDefault="009B1ABD" w:rsidP="009B1ABD">
      <w:pPr>
        <w:autoSpaceDE w:val="0"/>
        <w:ind w:right="425" w:firstLine="567"/>
        <w:jc w:val="both"/>
        <w:rPr>
          <w:sz w:val="24"/>
          <w:szCs w:val="24"/>
        </w:rPr>
      </w:pPr>
      <w:r w:rsidRPr="00F06D4A">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r w:rsidR="00A71604" w:rsidRPr="00F06D4A">
        <w:rPr>
          <w:sz w:val="24"/>
          <w:szCs w:val="24"/>
        </w:rPr>
        <w:t xml:space="preserve"> </w:t>
      </w:r>
      <w:r w:rsidR="00902C17" w:rsidRPr="00F06D4A">
        <w:rPr>
          <w:sz w:val="24"/>
          <w:szCs w:val="24"/>
        </w:rPr>
        <w:t>Качалинского</w:t>
      </w:r>
      <w:r w:rsidR="00A71604"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xml:space="preserve">. </w:t>
      </w:r>
    </w:p>
    <w:p w:rsidR="009B1ABD" w:rsidRPr="00F06D4A" w:rsidRDefault="009B1ABD" w:rsidP="009B1ABD">
      <w:pPr>
        <w:autoSpaceDE w:val="0"/>
        <w:ind w:right="425" w:firstLine="567"/>
        <w:jc w:val="both"/>
        <w:rPr>
          <w:sz w:val="24"/>
          <w:szCs w:val="24"/>
        </w:rPr>
      </w:pPr>
      <w:r w:rsidRPr="00F06D4A">
        <w:rPr>
          <w:sz w:val="24"/>
          <w:szCs w:val="24"/>
        </w:rPr>
        <w:t>Жалоба подлежит рассмотрению должностным лицом администрации</w:t>
      </w:r>
      <w:r w:rsidR="00A71604" w:rsidRPr="00F06D4A">
        <w:rPr>
          <w:sz w:val="24"/>
          <w:szCs w:val="24"/>
        </w:rPr>
        <w:t xml:space="preserve">  </w:t>
      </w:r>
      <w:r w:rsidR="00902C17" w:rsidRPr="00F06D4A">
        <w:rPr>
          <w:sz w:val="24"/>
          <w:szCs w:val="24"/>
        </w:rPr>
        <w:t>Качалинского</w:t>
      </w:r>
      <w:r w:rsidR="00A71604"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наделенным полномочиями по рассмотрению жалоб, в течение 15 рабочих дней со дня ее регистрации, а в случае обжалования отказа администрации</w:t>
      </w:r>
      <w:r w:rsidR="00A71604" w:rsidRPr="00F06D4A">
        <w:rPr>
          <w:sz w:val="24"/>
          <w:szCs w:val="24"/>
        </w:rPr>
        <w:t xml:space="preserve"> </w:t>
      </w:r>
      <w:r w:rsidR="00902C17" w:rsidRPr="00F06D4A">
        <w:rPr>
          <w:sz w:val="24"/>
          <w:szCs w:val="24"/>
        </w:rPr>
        <w:t>Качалинского</w:t>
      </w:r>
      <w:r w:rsidR="00A71604"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должностного лица администрации</w:t>
      </w:r>
      <w:r w:rsidR="00A71604" w:rsidRPr="00F06D4A">
        <w:rPr>
          <w:sz w:val="24"/>
          <w:szCs w:val="24"/>
        </w:rPr>
        <w:t xml:space="preserve"> </w:t>
      </w:r>
      <w:r w:rsidR="00902C17" w:rsidRPr="00F06D4A">
        <w:rPr>
          <w:sz w:val="24"/>
          <w:szCs w:val="24"/>
        </w:rPr>
        <w:t>Качалинского</w:t>
      </w:r>
      <w:r w:rsidR="00A71604" w:rsidRPr="00F06D4A">
        <w:rPr>
          <w:sz w:val="24"/>
          <w:szCs w:val="24"/>
        </w:rPr>
        <w:t xml:space="preserve"> сельского поселения</w:t>
      </w:r>
      <w:r w:rsidRPr="00F06D4A">
        <w:rPr>
          <w:sz w:val="24"/>
          <w:szCs w:val="24"/>
        </w:rPr>
        <w:t xml:space="preserve"> Суровикинского муниципального района </w:t>
      </w:r>
      <w:r w:rsidR="0075203B" w:rsidRPr="00F06D4A">
        <w:rPr>
          <w:rFonts w:cs="Times New Roman"/>
          <w:sz w:val="24"/>
          <w:szCs w:val="24"/>
        </w:rPr>
        <w:t>Волгоградской области</w:t>
      </w:r>
      <w:r w:rsidR="0075203B" w:rsidRPr="00F06D4A">
        <w:rPr>
          <w:sz w:val="24"/>
          <w:szCs w:val="24"/>
        </w:rPr>
        <w:t xml:space="preserve"> </w:t>
      </w:r>
      <w:r w:rsidRPr="00F06D4A">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ABD" w:rsidRPr="00F06D4A" w:rsidRDefault="009B1ABD" w:rsidP="009B1ABD">
      <w:pPr>
        <w:autoSpaceDE w:val="0"/>
        <w:autoSpaceDN w:val="0"/>
        <w:adjustRightInd w:val="0"/>
        <w:ind w:right="425" w:firstLine="540"/>
        <w:jc w:val="both"/>
        <w:rPr>
          <w:sz w:val="24"/>
          <w:szCs w:val="24"/>
        </w:rPr>
      </w:pPr>
      <w:r w:rsidRPr="00F06D4A">
        <w:rPr>
          <w:sz w:val="24"/>
          <w:szCs w:val="24"/>
        </w:rPr>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9B1ABD" w:rsidRPr="00F06D4A" w:rsidRDefault="009B1ABD" w:rsidP="009B1ABD">
      <w:pPr>
        <w:ind w:right="425" w:firstLine="540"/>
        <w:jc w:val="both"/>
        <w:rPr>
          <w:sz w:val="24"/>
          <w:szCs w:val="24"/>
        </w:rPr>
      </w:pPr>
      <w:r w:rsidRPr="00F06D4A">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B1ABD" w:rsidRPr="00F06D4A" w:rsidRDefault="009B1ABD" w:rsidP="009B1ABD">
      <w:pPr>
        <w:ind w:right="425" w:firstLine="540"/>
        <w:jc w:val="both"/>
        <w:rPr>
          <w:sz w:val="24"/>
          <w:szCs w:val="24"/>
        </w:rPr>
      </w:pPr>
      <w:r w:rsidRPr="00F06D4A">
        <w:rPr>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B1ABD" w:rsidRPr="00F06D4A" w:rsidRDefault="009B1ABD" w:rsidP="009B1ABD">
      <w:pPr>
        <w:ind w:right="425" w:firstLine="540"/>
        <w:jc w:val="both"/>
        <w:rPr>
          <w:sz w:val="24"/>
          <w:szCs w:val="24"/>
        </w:rPr>
      </w:pPr>
      <w:r w:rsidRPr="00F06D4A">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B1ABD" w:rsidRPr="00F06D4A" w:rsidRDefault="009B1ABD" w:rsidP="009B1ABD">
      <w:pPr>
        <w:ind w:right="425" w:firstLine="540"/>
        <w:jc w:val="both"/>
        <w:rPr>
          <w:sz w:val="24"/>
          <w:szCs w:val="24"/>
        </w:rPr>
      </w:pPr>
      <w:r w:rsidRPr="00F06D4A">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8" w:tooltip="blocked::consultantplus://offline/ref=166B6C834A40D9ED059D12BC8CDD9D84D13C7A68142196DE02C83138nBMDI" w:history="1">
        <w:r w:rsidRPr="00F06D4A">
          <w:rPr>
            <w:sz w:val="24"/>
            <w:szCs w:val="24"/>
          </w:rPr>
          <w:t>законом</w:t>
        </w:r>
      </w:hyperlink>
      <w:r w:rsidRPr="00F06D4A">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B1ABD" w:rsidRPr="00F06D4A" w:rsidRDefault="009B1ABD" w:rsidP="009B1ABD">
      <w:pPr>
        <w:ind w:right="425" w:firstLine="540"/>
        <w:jc w:val="both"/>
        <w:rPr>
          <w:sz w:val="24"/>
          <w:szCs w:val="24"/>
        </w:rPr>
      </w:pPr>
      <w:r w:rsidRPr="00F06D4A">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B1ABD" w:rsidRPr="00F06D4A" w:rsidRDefault="009B1ABD" w:rsidP="009B1ABD">
      <w:pPr>
        <w:ind w:right="425" w:firstLine="540"/>
        <w:jc w:val="both"/>
        <w:rPr>
          <w:sz w:val="24"/>
          <w:szCs w:val="24"/>
        </w:rPr>
      </w:pPr>
      <w:r w:rsidRPr="00F06D4A">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w:t>
      </w:r>
      <w:r w:rsidRPr="00F06D4A">
        <w:rPr>
          <w:sz w:val="24"/>
          <w:szCs w:val="24"/>
        </w:rPr>
        <w:lastRenderedPageBreak/>
        <w:t>одному и тому же должностному лицу. О данном решении уведомляется заявитель, направивший жалобу.</w:t>
      </w:r>
    </w:p>
    <w:p w:rsidR="009B1ABD" w:rsidRPr="00F06D4A" w:rsidRDefault="009B1ABD" w:rsidP="009B1ABD">
      <w:pPr>
        <w:ind w:right="425" w:firstLine="540"/>
        <w:jc w:val="both"/>
        <w:rPr>
          <w:sz w:val="24"/>
          <w:szCs w:val="24"/>
        </w:rPr>
      </w:pPr>
      <w:r w:rsidRPr="00F06D4A">
        <w:rPr>
          <w:sz w:val="24"/>
          <w:szCs w:val="24"/>
        </w:rPr>
        <w:t>5.7. По результатам рассмотрения жалобы должностным лицом администрации</w:t>
      </w:r>
      <w:r w:rsidR="00C827F5" w:rsidRPr="00F06D4A">
        <w:rPr>
          <w:sz w:val="24"/>
          <w:szCs w:val="24"/>
        </w:rPr>
        <w:t xml:space="preserve"> </w:t>
      </w:r>
      <w:r w:rsidR="00902C17" w:rsidRPr="00F06D4A">
        <w:rPr>
          <w:sz w:val="24"/>
          <w:szCs w:val="24"/>
        </w:rPr>
        <w:t>Качалинского</w:t>
      </w:r>
      <w:r w:rsidR="00C827F5"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наделенным полномочиями по рассмотрению жалоб, принимается одно из следующих решений:</w:t>
      </w:r>
    </w:p>
    <w:p w:rsidR="009B1ABD" w:rsidRPr="00F06D4A" w:rsidRDefault="009B1ABD" w:rsidP="009B1ABD">
      <w:pPr>
        <w:autoSpaceDE w:val="0"/>
        <w:ind w:right="425" w:firstLine="567"/>
        <w:jc w:val="both"/>
        <w:rPr>
          <w:sz w:val="24"/>
          <w:szCs w:val="24"/>
        </w:rPr>
      </w:pPr>
      <w:r w:rsidRPr="00F06D4A">
        <w:rPr>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9B1ABD" w:rsidRPr="00F06D4A" w:rsidRDefault="009B1ABD" w:rsidP="009B1ABD">
      <w:pPr>
        <w:autoSpaceDE w:val="0"/>
        <w:ind w:right="425" w:firstLine="567"/>
        <w:jc w:val="both"/>
        <w:rPr>
          <w:sz w:val="24"/>
          <w:szCs w:val="24"/>
        </w:rPr>
      </w:pPr>
      <w:r w:rsidRPr="00F06D4A">
        <w:rPr>
          <w:sz w:val="24"/>
          <w:szCs w:val="24"/>
        </w:rPr>
        <w:t>2) отказать в удовлетворении жалобы.</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5.8. Основаниями для отказа в удовлетворении жалобы являются:</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1) признание правомерными действий (бездействия) должностных лиц, муниципальных служащих администрации</w:t>
      </w:r>
      <w:r w:rsidR="00A71604" w:rsidRPr="00F06D4A">
        <w:rPr>
          <w:sz w:val="24"/>
          <w:szCs w:val="24"/>
        </w:rPr>
        <w:t xml:space="preserve"> </w:t>
      </w:r>
      <w:r w:rsidR="00902C17" w:rsidRPr="00F06D4A">
        <w:rPr>
          <w:sz w:val="24"/>
          <w:szCs w:val="24"/>
        </w:rPr>
        <w:t>Качалинского</w:t>
      </w:r>
      <w:r w:rsidR="00A71604"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участвующих в предоставлении муниципальной услуги,</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2) наличие вступившего в законную силу решения суда по жалобе о том же предмете и по тем же основаниям;</w:t>
      </w:r>
    </w:p>
    <w:p w:rsidR="009B1ABD" w:rsidRPr="00F06D4A" w:rsidRDefault="009B1ABD" w:rsidP="009B1ABD">
      <w:pPr>
        <w:autoSpaceDE w:val="0"/>
        <w:autoSpaceDN w:val="0"/>
        <w:adjustRightInd w:val="0"/>
        <w:ind w:right="425" w:firstLine="567"/>
        <w:jc w:val="both"/>
        <w:rPr>
          <w:sz w:val="24"/>
          <w:szCs w:val="24"/>
        </w:rPr>
      </w:pPr>
      <w:r w:rsidRPr="00F06D4A">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9B1ABD" w:rsidRPr="00F06D4A" w:rsidRDefault="009B1ABD" w:rsidP="009B1ABD">
      <w:pPr>
        <w:autoSpaceDE w:val="0"/>
        <w:ind w:right="425" w:firstLine="567"/>
        <w:jc w:val="both"/>
        <w:rPr>
          <w:sz w:val="24"/>
          <w:szCs w:val="24"/>
        </w:rPr>
      </w:pPr>
      <w:r w:rsidRPr="00F06D4A">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1ABD" w:rsidRPr="00F06D4A" w:rsidRDefault="009B1ABD" w:rsidP="009B1ABD">
      <w:pPr>
        <w:autoSpaceDE w:val="0"/>
        <w:ind w:right="425" w:firstLine="567"/>
        <w:jc w:val="both"/>
        <w:rPr>
          <w:sz w:val="24"/>
          <w:szCs w:val="24"/>
        </w:rPr>
      </w:pPr>
      <w:r w:rsidRPr="00F06D4A">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w:t>
      </w:r>
      <w:r w:rsidR="00A71604" w:rsidRPr="00F06D4A">
        <w:rPr>
          <w:sz w:val="24"/>
          <w:szCs w:val="24"/>
        </w:rPr>
        <w:t xml:space="preserve"> </w:t>
      </w:r>
      <w:r w:rsidR="00902C17" w:rsidRPr="00F06D4A">
        <w:rPr>
          <w:sz w:val="24"/>
          <w:szCs w:val="24"/>
        </w:rPr>
        <w:t>Качалинского</w:t>
      </w:r>
      <w:r w:rsidR="00A71604" w:rsidRPr="00F06D4A">
        <w:rPr>
          <w:sz w:val="24"/>
          <w:szCs w:val="24"/>
        </w:rPr>
        <w:t xml:space="preserve"> сельского поселения</w:t>
      </w:r>
      <w:r w:rsidRPr="00F06D4A">
        <w:rPr>
          <w:sz w:val="24"/>
          <w:szCs w:val="24"/>
        </w:rPr>
        <w:t xml:space="preserve"> Суровикинского муниципального района</w:t>
      </w:r>
      <w:r w:rsidR="0075203B" w:rsidRPr="00F06D4A">
        <w:rPr>
          <w:rFonts w:cs="Times New Roman"/>
          <w:sz w:val="24"/>
          <w:szCs w:val="24"/>
        </w:rPr>
        <w:t xml:space="preserve"> Волгоградской области</w:t>
      </w:r>
      <w:r w:rsidRPr="00F06D4A">
        <w:rPr>
          <w:sz w:val="24"/>
          <w:szCs w:val="24"/>
        </w:rPr>
        <w:t>, наделенное полномочиями по рассмотрению жалоб, незамедлительно направляет имеющиеся материалы в органы прокуратуры.</w:t>
      </w:r>
    </w:p>
    <w:p w:rsidR="009B1ABD" w:rsidRPr="00F06D4A" w:rsidRDefault="009B1ABD" w:rsidP="009B1ABD">
      <w:pPr>
        <w:autoSpaceDE w:val="0"/>
        <w:ind w:right="425" w:firstLine="567"/>
        <w:jc w:val="both"/>
        <w:rPr>
          <w:sz w:val="24"/>
          <w:szCs w:val="24"/>
        </w:rPr>
      </w:pPr>
      <w:r w:rsidRPr="00F06D4A">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sidR="00A71604" w:rsidRPr="00F06D4A">
        <w:rPr>
          <w:sz w:val="24"/>
          <w:szCs w:val="24"/>
        </w:rPr>
        <w:t xml:space="preserve"> </w:t>
      </w:r>
      <w:r w:rsidR="00902C17" w:rsidRPr="00F06D4A">
        <w:rPr>
          <w:sz w:val="24"/>
          <w:szCs w:val="24"/>
        </w:rPr>
        <w:t>Качалинского</w:t>
      </w:r>
      <w:r w:rsidR="00A71604" w:rsidRPr="00F06D4A">
        <w:rPr>
          <w:sz w:val="24"/>
          <w:szCs w:val="24"/>
        </w:rPr>
        <w:t xml:space="preserve"> сельского поселения</w:t>
      </w:r>
      <w:r w:rsidRPr="00F06D4A">
        <w:rPr>
          <w:sz w:val="24"/>
          <w:szCs w:val="24"/>
        </w:rPr>
        <w:t xml:space="preserve"> Суровикинского муниципального района </w:t>
      </w:r>
      <w:r w:rsidR="00A66B13" w:rsidRPr="00F06D4A">
        <w:rPr>
          <w:rFonts w:cs="Times New Roman"/>
          <w:sz w:val="24"/>
          <w:szCs w:val="24"/>
        </w:rPr>
        <w:t>Волгоградской области</w:t>
      </w:r>
      <w:r w:rsidR="00A66B13" w:rsidRPr="00F06D4A">
        <w:rPr>
          <w:sz w:val="24"/>
          <w:szCs w:val="24"/>
        </w:rPr>
        <w:t xml:space="preserve"> </w:t>
      </w:r>
      <w:r w:rsidRPr="00F06D4A">
        <w:rPr>
          <w:sz w:val="24"/>
          <w:szCs w:val="24"/>
        </w:rPr>
        <w:t>в судебном порядке в соответствии с законодательством Российской Федерации.</w:t>
      </w:r>
    </w:p>
    <w:p w:rsidR="009B1ABD" w:rsidRPr="00F06D4A" w:rsidRDefault="009B1ABD" w:rsidP="009B1ABD">
      <w:pPr>
        <w:pStyle w:val="a4"/>
        <w:spacing w:before="0" w:beforeAutospacing="0" w:after="0" w:afterAutospacing="0" w:line="195" w:lineRule="atLeast"/>
        <w:ind w:firstLine="567"/>
        <w:jc w:val="both"/>
      </w:pPr>
      <w:r w:rsidRPr="00F06D4A">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w:t>
      </w:r>
      <w:r w:rsidR="00A71604" w:rsidRPr="00F06D4A">
        <w:t>ии».</w:t>
      </w:r>
    </w:p>
    <w:p w:rsidR="00A918BC" w:rsidRPr="00F06D4A" w:rsidRDefault="00A918BC" w:rsidP="009B1ABD">
      <w:pPr>
        <w:pStyle w:val="a4"/>
        <w:spacing w:before="0" w:beforeAutospacing="0" w:after="0" w:afterAutospacing="0" w:line="195" w:lineRule="atLeast"/>
        <w:ind w:firstLine="567"/>
        <w:jc w:val="both"/>
      </w:pPr>
    </w:p>
    <w:p w:rsidR="00A918BC" w:rsidRPr="00F06D4A" w:rsidRDefault="00A918BC" w:rsidP="009B1ABD">
      <w:pPr>
        <w:pStyle w:val="a4"/>
        <w:spacing w:before="0" w:beforeAutospacing="0" w:after="0" w:afterAutospacing="0" w:line="195" w:lineRule="atLeast"/>
        <w:ind w:firstLine="567"/>
        <w:jc w:val="both"/>
      </w:pPr>
    </w:p>
    <w:p w:rsidR="00A918BC" w:rsidRPr="00F06D4A" w:rsidRDefault="00A918BC" w:rsidP="009B1ABD">
      <w:pPr>
        <w:pStyle w:val="a4"/>
        <w:spacing w:before="0" w:beforeAutospacing="0" w:after="0" w:afterAutospacing="0" w:line="195" w:lineRule="atLeast"/>
        <w:ind w:firstLine="567"/>
        <w:jc w:val="both"/>
      </w:pPr>
    </w:p>
    <w:p w:rsidR="00A918BC" w:rsidRPr="00F06D4A" w:rsidRDefault="00A918BC" w:rsidP="009B1ABD">
      <w:pPr>
        <w:pStyle w:val="a4"/>
        <w:spacing w:before="0" w:beforeAutospacing="0" w:after="0" w:afterAutospacing="0" w:line="195" w:lineRule="atLeast"/>
        <w:ind w:firstLine="567"/>
        <w:jc w:val="both"/>
      </w:pPr>
    </w:p>
    <w:p w:rsidR="00A918BC" w:rsidRPr="00F06D4A" w:rsidRDefault="00A918BC" w:rsidP="009B1ABD">
      <w:pPr>
        <w:pStyle w:val="a4"/>
        <w:spacing w:before="0" w:beforeAutospacing="0" w:after="0" w:afterAutospacing="0" w:line="195" w:lineRule="atLeast"/>
        <w:ind w:firstLine="567"/>
        <w:jc w:val="both"/>
      </w:pPr>
    </w:p>
    <w:p w:rsidR="00F06D4A" w:rsidRDefault="00F06D4A" w:rsidP="00A918BC">
      <w:pPr>
        <w:pStyle w:val="ConsPlusNormal"/>
        <w:ind w:right="-284" w:firstLine="4536"/>
        <w:outlineLvl w:val="1"/>
        <w:rPr>
          <w:rFonts w:ascii="Times New Roman" w:hAnsi="Times New Roman" w:cs="Times New Roman"/>
          <w:sz w:val="24"/>
          <w:szCs w:val="24"/>
        </w:rPr>
      </w:pPr>
    </w:p>
    <w:p w:rsidR="00F06D4A" w:rsidRDefault="00F06D4A" w:rsidP="00A918BC">
      <w:pPr>
        <w:pStyle w:val="ConsPlusNormal"/>
        <w:ind w:right="-284" w:firstLine="4536"/>
        <w:outlineLvl w:val="1"/>
        <w:rPr>
          <w:rFonts w:ascii="Times New Roman" w:hAnsi="Times New Roman" w:cs="Times New Roman"/>
          <w:sz w:val="24"/>
          <w:szCs w:val="24"/>
        </w:rPr>
      </w:pPr>
    </w:p>
    <w:p w:rsidR="00F06D4A" w:rsidRDefault="00F06D4A" w:rsidP="00A918BC">
      <w:pPr>
        <w:pStyle w:val="ConsPlusNormal"/>
        <w:ind w:right="-284" w:firstLine="4536"/>
        <w:outlineLvl w:val="1"/>
        <w:rPr>
          <w:rFonts w:ascii="Times New Roman" w:hAnsi="Times New Roman" w:cs="Times New Roman"/>
          <w:sz w:val="24"/>
          <w:szCs w:val="24"/>
        </w:rPr>
      </w:pPr>
    </w:p>
    <w:p w:rsidR="00F06D4A" w:rsidRDefault="00F06D4A" w:rsidP="00A918BC">
      <w:pPr>
        <w:pStyle w:val="ConsPlusNormal"/>
        <w:ind w:right="-284" w:firstLine="4536"/>
        <w:outlineLvl w:val="1"/>
        <w:rPr>
          <w:rFonts w:ascii="Times New Roman" w:hAnsi="Times New Roman" w:cs="Times New Roman"/>
          <w:sz w:val="24"/>
          <w:szCs w:val="24"/>
        </w:rPr>
      </w:pPr>
    </w:p>
    <w:p w:rsidR="00F06D4A" w:rsidRDefault="00F06D4A" w:rsidP="00A918BC">
      <w:pPr>
        <w:pStyle w:val="ConsPlusNormal"/>
        <w:ind w:right="-284" w:firstLine="4536"/>
        <w:outlineLvl w:val="1"/>
        <w:rPr>
          <w:rFonts w:ascii="Times New Roman" w:hAnsi="Times New Roman" w:cs="Times New Roman"/>
          <w:sz w:val="24"/>
          <w:szCs w:val="24"/>
        </w:rPr>
      </w:pPr>
    </w:p>
    <w:p w:rsidR="00F06D4A" w:rsidRDefault="00F06D4A" w:rsidP="00A918BC">
      <w:pPr>
        <w:pStyle w:val="ConsPlusNormal"/>
        <w:ind w:right="-284" w:firstLine="4536"/>
        <w:outlineLvl w:val="1"/>
        <w:rPr>
          <w:rFonts w:ascii="Times New Roman" w:hAnsi="Times New Roman" w:cs="Times New Roman"/>
          <w:sz w:val="24"/>
          <w:szCs w:val="24"/>
        </w:rPr>
      </w:pPr>
    </w:p>
    <w:p w:rsidR="00F06D4A" w:rsidRDefault="00F06D4A" w:rsidP="00A918BC">
      <w:pPr>
        <w:pStyle w:val="ConsPlusNormal"/>
        <w:ind w:right="-284" w:firstLine="4536"/>
        <w:outlineLvl w:val="1"/>
        <w:rPr>
          <w:rFonts w:ascii="Times New Roman" w:hAnsi="Times New Roman" w:cs="Times New Roman"/>
          <w:sz w:val="24"/>
          <w:szCs w:val="24"/>
        </w:rPr>
      </w:pPr>
    </w:p>
    <w:p w:rsidR="00A918BC" w:rsidRPr="00F06D4A" w:rsidRDefault="00A918BC" w:rsidP="00A918BC">
      <w:pPr>
        <w:pStyle w:val="ConsPlusNormal"/>
        <w:ind w:right="-284" w:firstLine="4536"/>
        <w:outlineLvl w:val="1"/>
        <w:rPr>
          <w:rFonts w:ascii="Times New Roman" w:hAnsi="Times New Roman" w:cs="Times New Roman"/>
          <w:sz w:val="24"/>
          <w:szCs w:val="24"/>
        </w:rPr>
      </w:pPr>
      <w:r w:rsidRPr="00F06D4A">
        <w:rPr>
          <w:rFonts w:ascii="Times New Roman" w:hAnsi="Times New Roman" w:cs="Times New Roman"/>
          <w:sz w:val="24"/>
          <w:szCs w:val="24"/>
        </w:rPr>
        <w:lastRenderedPageBreak/>
        <w:t>ПРИЛОЖЕНИЕ  1</w:t>
      </w:r>
    </w:p>
    <w:p w:rsidR="00A918BC" w:rsidRPr="00F06D4A" w:rsidRDefault="00A918BC" w:rsidP="00A918BC">
      <w:pPr>
        <w:pStyle w:val="ConsPlusNormal"/>
        <w:tabs>
          <w:tab w:val="left" w:pos="4536"/>
          <w:tab w:val="left" w:pos="4820"/>
        </w:tabs>
        <w:ind w:right="-142" w:firstLine="4536"/>
        <w:jc w:val="center"/>
        <w:rPr>
          <w:rFonts w:ascii="Times New Roman" w:hAnsi="Times New Roman" w:cs="Times New Roman"/>
          <w:sz w:val="24"/>
          <w:szCs w:val="24"/>
        </w:rPr>
      </w:pPr>
    </w:p>
    <w:p w:rsidR="00A918BC" w:rsidRPr="00F06D4A" w:rsidRDefault="00A918BC" w:rsidP="00A918BC">
      <w:pPr>
        <w:pStyle w:val="ConsPlusNormal"/>
        <w:tabs>
          <w:tab w:val="left" w:pos="4536"/>
          <w:tab w:val="left" w:pos="4820"/>
        </w:tabs>
        <w:ind w:left="4536" w:right="425"/>
        <w:rPr>
          <w:rFonts w:ascii="Times New Roman" w:hAnsi="Times New Roman" w:cs="Times New Roman"/>
          <w:sz w:val="24"/>
          <w:szCs w:val="24"/>
        </w:rPr>
      </w:pPr>
      <w:r w:rsidRPr="00F06D4A">
        <w:rPr>
          <w:rFonts w:ascii="Times New Roman" w:hAnsi="Times New Roman" w:cs="Times New Roman"/>
          <w:sz w:val="24"/>
          <w:szCs w:val="24"/>
        </w:rPr>
        <w:t>к административному регламенту предоставления муниципальной услуги «Принятие решения  о проведении аукциона на право заключения договора аренды земельных участков, находящихся в му</w:t>
      </w:r>
      <w:r w:rsidR="00A66B13" w:rsidRPr="00F06D4A">
        <w:rPr>
          <w:rFonts w:ascii="Times New Roman" w:hAnsi="Times New Roman" w:cs="Times New Roman"/>
          <w:sz w:val="24"/>
          <w:szCs w:val="24"/>
        </w:rPr>
        <w:t>ниципальной собственности Качалинского</w:t>
      </w:r>
      <w:r w:rsidRPr="00F06D4A">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A918BC" w:rsidRPr="00F06D4A" w:rsidRDefault="00A918BC" w:rsidP="00A918BC">
      <w:pPr>
        <w:pStyle w:val="ConsPlusNonformat"/>
        <w:ind w:right="425"/>
        <w:jc w:val="both"/>
        <w:rPr>
          <w:sz w:val="24"/>
          <w:szCs w:val="24"/>
        </w:rPr>
      </w:pPr>
      <w:r w:rsidRPr="00F06D4A">
        <w:rPr>
          <w:sz w:val="24"/>
          <w:szCs w:val="24"/>
        </w:rPr>
        <w:t xml:space="preserve">                                             </w:t>
      </w:r>
    </w:p>
    <w:p w:rsidR="00A918BC" w:rsidRPr="00F06D4A" w:rsidRDefault="00A918BC" w:rsidP="00A918BC">
      <w:pPr>
        <w:pStyle w:val="ConsNonformat"/>
        <w:widowControl/>
        <w:tabs>
          <w:tab w:val="left" w:pos="4500"/>
        </w:tabs>
        <w:ind w:right="425"/>
        <w:jc w:val="center"/>
        <w:rPr>
          <w:rFonts w:ascii="Times New Roman" w:hAnsi="Times New Roman"/>
          <w:sz w:val="24"/>
          <w:szCs w:val="24"/>
        </w:rPr>
      </w:pPr>
      <w:r w:rsidRPr="00F06D4A">
        <w:rPr>
          <w:sz w:val="24"/>
          <w:szCs w:val="24"/>
        </w:rPr>
        <w:t xml:space="preserve">              </w:t>
      </w:r>
      <w:r w:rsidRPr="00F06D4A">
        <w:rPr>
          <w:rFonts w:ascii="Times New Roman" w:hAnsi="Times New Roman"/>
          <w:sz w:val="24"/>
          <w:szCs w:val="24"/>
        </w:rPr>
        <w:t xml:space="preserve">      </w:t>
      </w:r>
      <w:r w:rsidR="00A66B13" w:rsidRPr="00F06D4A">
        <w:rPr>
          <w:rFonts w:ascii="Times New Roman" w:hAnsi="Times New Roman"/>
          <w:sz w:val="24"/>
          <w:szCs w:val="24"/>
        </w:rPr>
        <w:t>Главе Качалинского</w:t>
      </w:r>
      <w:r w:rsidRPr="00F06D4A">
        <w:rPr>
          <w:rFonts w:ascii="Times New Roman" w:hAnsi="Times New Roman"/>
          <w:sz w:val="24"/>
          <w:szCs w:val="24"/>
        </w:rPr>
        <w:t xml:space="preserve"> </w:t>
      </w:r>
    </w:p>
    <w:p w:rsidR="00A918BC" w:rsidRPr="00F06D4A" w:rsidRDefault="00A918BC" w:rsidP="00A918BC">
      <w:pPr>
        <w:pStyle w:val="ConsNonformat"/>
        <w:widowControl/>
        <w:tabs>
          <w:tab w:val="left" w:pos="4500"/>
        </w:tabs>
        <w:ind w:right="425"/>
        <w:jc w:val="center"/>
        <w:rPr>
          <w:rFonts w:ascii="Times New Roman" w:hAnsi="Times New Roman"/>
          <w:sz w:val="24"/>
          <w:szCs w:val="24"/>
        </w:rPr>
      </w:pPr>
      <w:r w:rsidRPr="00F06D4A">
        <w:rPr>
          <w:rFonts w:ascii="Times New Roman" w:hAnsi="Times New Roman"/>
          <w:sz w:val="24"/>
          <w:szCs w:val="24"/>
        </w:rPr>
        <w:t xml:space="preserve">                                                             сельского поселения Суровикинского</w:t>
      </w:r>
    </w:p>
    <w:p w:rsidR="00A918BC" w:rsidRPr="00F06D4A" w:rsidRDefault="00A918BC" w:rsidP="00A918BC">
      <w:pPr>
        <w:pStyle w:val="ConsNonformat"/>
        <w:widowControl/>
        <w:tabs>
          <w:tab w:val="left" w:pos="4500"/>
        </w:tabs>
        <w:ind w:right="425"/>
        <w:rPr>
          <w:rFonts w:ascii="Times New Roman" w:hAnsi="Times New Roman"/>
          <w:sz w:val="24"/>
          <w:szCs w:val="24"/>
        </w:rPr>
      </w:pPr>
      <w:r w:rsidRPr="00F06D4A">
        <w:rPr>
          <w:rFonts w:ascii="Times New Roman" w:hAnsi="Times New Roman"/>
          <w:sz w:val="24"/>
          <w:szCs w:val="24"/>
        </w:rPr>
        <w:t xml:space="preserve">                                                                муниципального района</w:t>
      </w:r>
    </w:p>
    <w:p w:rsidR="00A918BC" w:rsidRPr="00F06D4A" w:rsidRDefault="00A918BC" w:rsidP="00A918BC">
      <w:pPr>
        <w:pStyle w:val="ConsNonformat"/>
        <w:widowControl/>
        <w:tabs>
          <w:tab w:val="left" w:pos="4500"/>
        </w:tabs>
        <w:ind w:right="425"/>
        <w:rPr>
          <w:rFonts w:ascii="Times New Roman" w:hAnsi="Times New Roman"/>
          <w:sz w:val="24"/>
          <w:szCs w:val="24"/>
        </w:rPr>
      </w:pPr>
      <w:r w:rsidRPr="00F06D4A">
        <w:rPr>
          <w:rFonts w:ascii="Times New Roman" w:hAnsi="Times New Roman"/>
          <w:sz w:val="24"/>
          <w:szCs w:val="24"/>
        </w:rPr>
        <w:t xml:space="preserve">                                                                Волгоградской области</w:t>
      </w:r>
    </w:p>
    <w:p w:rsidR="00A918BC" w:rsidRPr="00F06D4A" w:rsidRDefault="00A918BC" w:rsidP="00A918BC">
      <w:pPr>
        <w:pStyle w:val="ConsPlusNonformat"/>
        <w:ind w:right="425"/>
        <w:jc w:val="center"/>
        <w:rPr>
          <w:rFonts w:ascii="Times New Roman" w:hAnsi="Times New Roman" w:cs="Times New Roman"/>
          <w:sz w:val="24"/>
          <w:szCs w:val="24"/>
        </w:rPr>
      </w:pPr>
    </w:p>
    <w:p w:rsidR="00A918BC" w:rsidRPr="00F06D4A" w:rsidRDefault="00A918BC" w:rsidP="00A918BC">
      <w:pPr>
        <w:pStyle w:val="ConsPlusNonformat"/>
        <w:ind w:right="425"/>
        <w:jc w:val="center"/>
        <w:rPr>
          <w:rFonts w:ascii="Times New Roman" w:hAnsi="Times New Roman" w:cs="Times New Roman"/>
          <w:sz w:val="24"/>
          <w:szCs w:val="24"/>
        </w:rPr>
      </w:pPr>
      <w:bookmarkStart w:id="5" w:name="Par643"/>
      <w:bookmarkEnd w:id="5"/>
      <w:r w:rsidRPr="00F06D4A">
        <w:rPr>
          <w:rFonts w:ascii="Times New Roman" w:hAnsi="Times New Roman" w:cs="Times New Roman"/>
          <w:sz w:val="24"/>
          <w:szCs w:val="24"/>
        </w:rPr>
        <w:t>ЗАЯВЛЕНИЕ</w:t>
      </w:r>
    </w:p>
    <w:p w:rsidR="00A918BC" w:rsidRPr="00F06D4A" w:rsidRDefault="00A918BC" w:rsidP="00A918BC">
      <w:pPr>
        <w:pStyle w:val="ConsPlusNonformat"/>
        <w:ind w:right="425"/>
        <w:jc w:val="center"/>
        <w:rPr>
          <w:rFonts w:ascii="Times New Roman" w:hAnsi="Times New Roman" w:cs="Times New Roman"/>
          <w:sz w:val="24"/>
          <w:szCs w:val="24"/>
        </w:rPr>
      </w:pPr>
      <w:r w:rsidRPr="00F06D4A">
        <w:rPr>
          <w:rFonts w:ascii="Times New Roman" w:hAnsi="Times New Roman" w:cs="Times New Roman"/>
          <w:sz w:val="24"/>
          <w:szCs w:val="24"/>
        </w:rPr>
        <w:t>об утверждении схемы расположения земельного участка на кадастровом</w:t>
      </w:r>
    </w:p>
    <w:p w:rsidR="00A918BC" w:rsidRPr="00F06D4A" w:rsidRDefault="00A918BC" w:rsidP="00A918BC">
      <w:pPr>
        <w:pStyle w:val="ConsPlusNonformat"/>
        <w:ind w:right="425"/>
        <w:jc w:val="center"/>
        <w:rPr>
          <w:rFonts w:ascii="Times New Roman" w:hAnsi="Times New Roman" w:cs="Times New Roman"/>
          <w:sz w:val="24"/>
          <w:szCs w:val="24"/>
        </w:rPr>
      </w:pPr>
      <w:r w:rsidRPr="00F06D4A">
        <w:rPr>
          <w:rFonts w:ascii="Times New Roman" w:hAnsi="Times New Roman" w:cs="Times New Roman"/>
          <w:sz w:val="24"/>
          <w:szCs w:val="24"/>
        </w:rPr>
        <w:t>плане территории</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От ______________________________________________________________________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(для юридических лиц - полное наименование, организационно-правовая</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форма, основной государственный регистрационный номер,</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___________________________________________________________________________ </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ИНН налогоплательщика)</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(далее - заявитель)</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Адрес заявителя 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в лице ____________________________________________________________________,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(фамилия, имя, отчество и должность представителя заявителя)</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действующего на основании 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___________________________________________________________________________.</w:t>
      </w:r>
    </w:p>
    <w:p w:rsidR="00A918BC" w:rsidRPr="00F06D4A" w:rsidRDefault="00A918BC" w:rsidP="00A918BC">
      <w:pPr>
        <w:pStyle w:val="ConsPlusNonformat"/>
        <w:ind w:right="425"/>
        <w:rPr>
          <w:rFonts w:ascii="Times New Roman" w:hAnsi="Times New Roman" w:cs="Times New Roman"/>
          <w:sz w:val="24"/>
          <w:szCs w:val="24"/>
        </w:rPr>
      </w:pPr>
      <w:r w:rsidRPr="00F06D4A">
        <w:rPr>
          <w:rFonts w:ascii="Times New Roman" w:hAnsi="Times New Roman" w:cs="Times New Roman"/>
          <w:sz w:val="24"/>
          <w:szCs w:val="24"/>
        </w:rPr>
        <w:t>(номер   и   дата   документа,   удостоверяющего  полномочия  представителя заявителя)</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Контактные телефоны (факс) заявителя (представителя заявителя):</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tabs>
          <w:tab w:val="left" w:pos="9072"/>
        </w:tabs>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В   соответствии   с  Земельным  </w:t>
      </w:r>
      <w:hyperlink r:id="rId29" w:history="1">
        <w:r w:rsidRPr="00F06D4A">
          <w:rPr>
            <w:rFonts w:ascii="Times New Roman" w:hAnsi="Times New Roman" w:cs="Times New Roman"/>
            <w:sz w:val="24"/>
            <w:szCs w:val="24"/>
          </w:rPr>
          <w:t>кодексом</w:t>
        </w:r>
      </w:hyperlink>
      <w:r w:rsidRPr="00F06D4A">
        <w:rPr>
          <w:rFonts w:ascii="Times New Roman" w:hAnsi="Times New Roman" w:cs="Times New Roman"/>
          <w:sz w:val="24"/>
          <w:szCs w:val="24"/>
        </w:rPr>
        <w:t xml:space="preserve">  Российской  Федерации  прошу утвердить  схему  расположения  земельного  участка (земельных участков) на кадастровом   плане  территории,  расположенного(ных)  по  адресу:  Россия, Волгоградская область, 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lastRenderedPageBreak/>
        <w:t>___________________________________________________________________________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tabs>
          <w:tab w:val="left" w:pos="7938"/>
        </w:tabs>
        <w:ind w:right="425"/>
        <w:jc w:val="both"/>
        <w:rPr>
          <w:rFonts w:ascii="Times New Roman" w:hAnsi="Times New Roman" w:cs="Times New Roman"/>
          <w:sz w:val="24"/>
          <w:szCs w:val="24"/>
        </w:rPr>
      </w:pPr>
      <w:r w:rsidRPr="00F06D4A">
        <w:rPr>
          <w:rFonts w:ascii="Times New Roman" w:hAnsi="Times New Roman" w:cs="Times New Roman"/>
          <w:sz w:val="24"/>
          <w:szCs w:val="24"/>
        </w:rPr>
        <w:t>Образованного(ных)    путем    раздела   (объединения,   перераспределения) земельного участка (нужное подчеркнуть):</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площадью __________ кв. м, с кадастровым номером 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площадью __________ кв. м, с кадастровым номером 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площадью __________ кв. м, с кадастровым номером 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площадью __________ кв. м, с кадастровым номером 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площадью __________ кв. м, с кадастровым номером 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в целях ____________________________________________________________________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(указать цель образования земельного(ных) участков)</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К заявлению прилагаются следующие документы:</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1._______________________________________________________________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2._____________________________________________________________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3.______________________________________________________________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4.______________________________________________________________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5._______________________________________________________________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6._______________________________________________________________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Я  согласен(а)  на  обработку  персональных данных в администрации</w:t>
      </w:r>
      <w:r w:rsidR="00A66B13" w:rsidRPr="00F06D4A">
        <w:rPr>
          <w:rFonts w:ascii="Times New Roman" w:hAnsi="Times New Roman" w:cs="Times New Roman"/>
          <w:sz w:val="24"/>
          <w:szCs w:val="24"/>
        </w:rPr>
        <w:t xml:space="preserve"> Качалинского </w:t>
      </w:r>
      <w:r w:rsidRPr="00F06D4A">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Заявитель:</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  _________  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(должность представителя       (подпись)      (имя, отчество, фамилия представителя</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юридического лица)                                         юридического лица, физического лица)</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М.П.</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 ______________ 20__ г.</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Способ получения результата предоставления муниципальной услуги:</w:t>
      </w:r>
    </w:p>
    <w:p w:rsidR="00A918BC" w:rsidRPr="00F06D4A" w:rsidRDefault="00A918BC" w:rsidP="00A918BC">
      <w:pPr>
        <w:pStyle w:val="ConsPlusNonformat"/>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при личном обращении в администрацию 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(подпись заявителя)             </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при личном обращении в многофункциональный центр по месту подачи </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заявления __________________________________________________________________;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(подпись заявителя)</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почтовым отправлением на адрес: 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(подпись заявителя)</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в электронном виде посредством направления скан-копии документа на электронный </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адрес: e-mail _______________________________________________________________.</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(подпись заявителя)</w:t>
      </w:r>
    </w:p>
    <w:p w:rsidR="00A918BC" w:rsidRPr="00F06D4A" w:rsidRDefault="00A918BC" w:rsidP="00A918BC">
      <w:pPr>
        <w:pStyle w:val="ConsPlusNormal"/>
        <w:ind w:right="425"/>
        <w:jc w:val="both"/>
        <w:rPr>
          <w:rFonts w:ascii="Times New Roman" w:hAnsi="Times New Roman" w:cs="Times New Roman"/>
          <w:sz w:val="24"/>
          <w:szCs w:val="24"/>
        </w:rPr>
      </w:pPr>
    </w:p>
    <w:p w:rsidR="00A918BC" w:rsidRPr="00F06D4A" w:rsidRDefault="00A918BC" w:rsidP="00A918BC">
      <w:pPr>
        <w:pStyle w:val="ConsPlusNormal"/>
        <w:ind w:right="425"/>
        <w:jc w:val="both"/>
        <w:rPr>
          <w:rFonts w:ascii="Times New Roman" w:hAnsi="Times New Roman" w:cs="Times New Roman"/>
          <w:sz w:val="24"/>
          <w:szCs w:val="24"/>
        </w:rPr>
      </w:pPr>
    </w:p>
    <w:p w:rsidR="00A918BC" w:rsidRPr="00F06D4A" w:rsidRDefault="00A918BC" w:rsidP="00A918BC">
      <w:pPr>
        <w:pStyle w:val="ConsPlusNormal"/>
        <w:ind w:right="425"/>
        <w:jc w:val="both"/>
        <w:rPr>
          <w:rFonts w:ascii="Times New Roman" w:hAnsi="Times New Roman" w:cs="Times New Roman"/>
          <w:sz w:val="24"/>
          <w:szCs w:val="24"/>
        </w:rPr>
      </w:pP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Расписка получена</w:t>
      </w:r>
    </w:p>
    <w:p w:rsidR="00A918BC" w:rsidRPr="00F06D4A" w:rsidRDefault="00A918BC" w:rsidP="00A918BC">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 ________________ 20__ г.        ______________________________________</w:t>
      </w:r>
    </w:p>
    <w:p w:rsidR="00A918BC" w:rsidRPr="00F06D4A" w:rsidRDefault="00A918BC" w:rsidP="00A918BC">
      <w:pPr>
        <w:pStyle w:val="ConsPlusNonformat"/>
        <w:tabs>
          <w:tab w:val="left" w:pos="8931"/>
          <w:tab w:val="left" w:pos="9214"/>
        </w:tabs>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(фамилия, имя, отчество заявителя или его представителя)</w:t>
      </w:r>
    </w:p>
    <w:p w:rsidR="001A2117" w:rsidRPr="00F06D4A" w:rsidRDefault="001A2117" w:rsidP="00A918BC">
      <w:pPr>
        <w:pStyle w:val="ConsPlusNonformat"/>
        <w:tabs>
          <w:tab w:val="left" w:pos="8931"/>
          <w:tab w:val="left" w:pos="9214"/>
        </w:tabs>
        <w:ind w:right="425"/>
        <w:jc w:val="both"/>
        <w:rPr>
          <w:rFonts w:ascii="Times New Roman" w:hAnsi="Times New Roman" w:cs="Times New Roman"/>
          <w:sz w:val="24"/>
          <w:szCs w:val="24"/>
        </w:rPr>
      </w:pPr>
    </w:p>
    <w:p w:rsidR="001A2117" w:rsidRPr="00F06D4A" w:rsidRDefault="001A2117" w:rsidP="00A918BC">
      <w:pPr>
        <w:pStyle w:val="ConsPlusNonformat"/>
        <w:tabs>
          <w:tab w:val="left" w:pos="8931"/>
          <w:tab w:val="left" w:pos="9214"/>
        </w:tabs>
        <w:ind w:right="425"/>
        <w:jc w:val="both"/>
        <w:rPr>
          <w:rFonts w:ascii="Times New Roman" w:hAnsi="Times New Roman" w:cs="Times New Roman"/>
          <w:sz w:val="24"/>
          <w:szCs w:val="24"/>
        </w:rPr>
      </w:pPr>
    </w:p>
    <w:p w:rsidR="001A2117" w:rsidRPr="00F06D4A" w:rsidRDefault="001A2117" w:rsidP="00A918BC">
      <w:pPr>
        <w:pStyle w:val="ConsPlusNonformat"/>
        <w:tabs>
          <w:tab w:val="left" w:pos="8931"/>
          <w:tab w:val="left" w:pos="9214"/>
        </w:tabs>
        <w:ind w:right="425"/>
        <w:jc w:val="both"/>
        <w:rPr>
          <w:rFonts w:ascii="Times New Roman" w:hAnsi="Times New Roman" w:cs="Times New Roman"/>
          <w:sz w:val="24"/>
          <w:szCs w:val="24"/>
        </w:rPr>
      </w:pPr>
    </w:p>
    <w:p w:rsidR="001A2117" w:rsidRPr="00F06D4A" w:rsidRDefault="001A2117" w:rsidP="001A2117">
      <w:pPr>
        <w:pStyle w:val="ConsPlusNormal"/>
        <w:ind w:right="-284" w:firstLine="4536"/>
        <w:outlineLvl w:val="1"/>
        <w:rPr>
          <w:rFonts w:ascii="Times New Roman" w:hAnsi="Times New Roman" w:cs="Times New Roman"/>
          <w:sz w:val="24"/>
          <w:szCs w:val="24"/>
        </w:rPr>
      </w:pPr>
    </w:p>
    <w:p w:rsidR="001A2117" w:rsidRPr="00F06D4A" w:rsidRDefault="001A2117" w:rsidP="001A2117">
      <w:pPr>
        <w:pStyle w:val="ConsPlusNormal"/>
        <w:ind w:right="-284" w:firstLine="4536"/>
        <w:outlineLvl w:val="1"/>
        <w:rPr>
          <w:rFonts w:ascii="Times New Roman" w:hAnsi="Times New Roman" w:cs="Times New Roman"/>
          <w:sz w:val="24"/>
          <w:szCs w:val="24"/>
        </w:rPr>
      </w:pPr>
    </w:p>
    <w:p w:rsidR="001A2117" w:rsidRPr="00F06D4A" w:rsidRDefault="001A2117" w:rsidP="001A2117">
      <w:pPr>
        <w:pStyle w:val="ConsPlusNormal"/>
        <w:ind w:right="-284" w:firstLine="4536"/>
        <w:outlineLvl w:val="1"/>
        <w:rPr>
          <w:rFonts w:ascii="Times New Roman" w:hAnsi="Times New Roman" w:cs="Times New Roman"/>
          <w:sz w:val="24"/>
          <w:szCs w:val="24"/>
        </w:rPr>
      </w:pPr>
    </w:p>
    <w:p w:rsidR="001A2117" w:rsidRPr="00F06D4A" w:rsidRDefault="001A2117" w:rsidP="001A2117">
      <w:pPr>
        <w:pStyle w:val="ConsPlusNormal"/>
        <w:ind w:right="-284" w:firstLine="4536"/>
        <w:outlineLvl w:val="1"/>
        <w:rPr>
          <w:rFonts w:ascii="Times New Roman" w:hAnsi="Times New Roman" w:cs="Times New Roman"/>
          <w:sz w:val="24"/>
          <w:szCs w:val="24"/>
        </w:rPr>
      </w:pPr>
    </w:p>
    <w:p w:rsidR="00A66B13" w:rsidRPr="00F06D4A" w:rsidRDefault="00A66B13" w:rsidP="001A2117">
      <w:pPr>
        <w:pStyle w:val="ConsPlusNormal"/>
        <w:ind w:right="-284" w:firstLine="4536"/>
        <w:outlineLvl w:val="1"/>
        <w:rPr>
          <w:rFonts w:ascii="Times New Roman" w:hAnsi="Times New Roman" w:cs="Times New Roman"/>
          <w:sz w:val="24"/>
          <w:szCs w:val="24"/>
        </w:rPr>
      </w:pPr>
    </w:p>
    <w:p w:rsidR="00A66B13" w:rsidRPr="00F06D4A" w:rsidRDefault="00A66B13" w:rsidP="001A2117">
      <w:pPr>
        <w:pStyle w:val="ConsPlusNormal"/>
        <w:ind w:right="-284" w:firstLine="4536"/>
        <w:outlineLvl w:val="1"/>
        <w:rPr>
          <w:rFonts w:ascii="Times New Roman" w:hAnsi="Times New Roman" w:cs="Times New Roman"/>
          <w:sz w:val="24"/>
          <w:szCs w:val="24"/>
        </w:rPr>
      </w:pPr>
    </w:p>
    <w:p w:rsidR="00A66B13" w:rsidRPr="00F06D4A" w:rsidRDefault="00A66B13" w:rsidP="001A2117">
      <w:pPr>
        <w:pStyle w:val="ConsPlusNormal"/>
        <w:ind w:right="-284" w:firstLine="4536"/>
        <w:outlineLvl w:val="1"/>
        <w:rPr>
          <w:rFonts w:ascii="Times New Roman" w:hAnsi="Times New Roman" w:cs="Times New Roman"/>
          <w:sz w:val="24"/>
          <w:szCs w:val="24"/>
        </w:rPr>
      </w:pPr>
    </w:p>
    <w:p w:rsidR="00A66B13" w:rsidRPr="00F06D4A" w:rsidRDefault="00A66B13" w:rsidP="001A2117">
      <w:pPr>
        <w:pStyle w:val="ConsPlusNormal"/>
        <w:ind w:right="-284" w:firstLine="4536"/>
        <w:outlineLvl w:val="1"/>
        <w:rPr>
          <w:rFonts w:ascii="Times New Roman" w:hAnsi="Times New Roman" w:cs="Times New Roman"/>
          <w:sz w:val="24"/>
          <w:szCs w:val="24"/>
        </w:rPr>
      </w:pPr>
    </w:p>
    <w:p w:rsidR="00A66B13" w:rsidRPr="00F06D4A" w:rsidRDefault="00A66B13" w:rsidP="001A2117">
      <w:pPr>
        <w:pStyle w:val="ConsPlusNormal"/>
        <w:ind w:right="-284" w:firstLine="4536"/>
        <w:outlineLvl w:val="1"/>
        <w:rPr>
          <w:rFonts w:ascii="Times New Roman" w:hAnsi="Times New Roman" w:cs="Times New Roman"/>
          <w:sz w:val="24"/>
          <w:szCs w:val="24"/>
        </w:rPr>
      </w:pPr>
    </w:p>
    <w:p w:rsidR="00A66B13" w:rsidRPr="00F06D4A" w:rsidRDefault="00A66B13"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F06D4A" w:rsidRDefault="00F06D4A" w:rsidP="001A2117">
      <w:pPr>
        <w:pStyle w:val="ConsPlusNormal"/>
        <w:ind w:right="-284" w:firstLine="4536"/>
        <w:outlineLvl w:val="1"/>
        <w:rPr>
          <w:rFonts w:ascii="Times New Roman" w:hAnsi="Times New Roman" w:cs="Times New Roman"/>
          <w:sz w:val="24"/>
          <w:szCs w:val="24"/>
        </w:rPr>
      </w:pPr>
    </w:p>
    <w:p w:rsidR="001A2117" w:rsidRPr="00F06D4A" w:rsidRDefault="001A2117" w:rsidP="001A2117">
      <w:pPr>
        <w:pStyle w:val="ConsPlusNormal"/>
        <w:ind w:right="-284" w:firstLine="4536"/>
        <w:outlineLvl w:val="1"/>
        <w:rPr>
          <w:rFonts w:ascii="Times New Roman" w:hAnsi="Times New Roman" w:cs="Times New Roman"/>
          <w:sz w:val="24"/>
          <w:szCs w:val="24"/>
        </w:rPr>
      </w:pPr>
      <w:r w:rsidRPr="00F06D4A">
        <w:rPr>
          <w:rFonts w:ascii="Times New Roman" w:hAnsi="Times New Roman" w:cs="Times New Roman"/>
          <w:sz w:val="24"/>
          <w:szCs w:val="24"/>
        </w:rPr>
        <w:lastRenderedPageBreak/>
        <w:t>ПРИЛОЖЕНИЕ  2</w:t>
      </w:r>
    </w:p>
    <w:p w:rsidR="001A2117" w:rsidRPr="00F06D4A" w:rsidRDefault="001A2117" w:rsidP="001A2117">
      <w:pPr>
        <w:pStyle w:val="ConsPlusNormal"/>
        <w:tabs>
          <w:tab w:val="left" w:pos="4536"/>
          <w:tab w:val="left" w:pos="4820"/>
        </w:tabs>
        <w:ind w:right="-142" w:firstLine="4536"/>
        <w:jc w:val="center"/>
        <w:rPr>
          <w:rFonts w:ascii="Times New Roman" w:hAnsi="Times New Roman" w:cs="Times New Roman"/>
          <w:sz w:val="24"/>
          <w:szCs w:val="24"/>
        </w:rPr>
      </w:pPr>
    </w:p>
    <w:p w:rsidR="001A2117" w:rsidRPr="00F06D4A" w:rsidRDefault="001A2117" w:rsidP="001A2117">
      <w:pPr>
        <w:pStyle w:val="ConsPlusNormal"/>
        <w:tabs>
          <w:tab w:val="left" w:pos="4536"/>
          <w:tab w:val="left" w:pos="4820"/>
        </w:tabs>
        <w:ind w:left="4536" w:right="425"/>
        <w:rPr>
          <w:rFonts w:ascii="Times New Roman" w:hAnsi="Times New Roman" w:cs="Times New Roman"/>
          <w:sz w:val="24"/>
          <w:szCs w:val="24"/>
        </w:rPr>
      </w:pPr>
      <w:r w:rsidRPr="00F06D4A">
        <w:rPr>
          <w:rFonts w:ascii="Times New Roman" w:hAnsi="Times New Roman" w:cs="Times New Roman"/>
          <w:sz w:val="24"/>
          <w:szCs w:val="24"/>
        </w:rPr>
        <w:t>к административному регламенту предоставления муниципальной услуги «Принятие решения  о проведении аукциона на право заключения договора аренды земельных участков, находящихся в му</w:t>
      </w:r>
      <w:r w:rsidR="00A66B13" w:rsidRPr="00F06D4A">
        <w:rPr>
          <w:rFonts w:ascii="Times New Roman" w:hAnsi="Times New Roman" w:cs="Times New Roman"/>
          <w:sz w:val="24"/>
          <w:szCs w:val="24"/>
        </w:rPr>
        <w:t>ниципальной собственности  Качалинского</w:t>
      </w:r>
      <w:r w:rsidRPr="00F06D4A">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1A2117" w:rsidRPr="00F06D4A" w:rsidRDefault="001A2117" w:rsidP="001A2117">
      <w:pPr>
        <w:pStyle w:val="ConsPlusNormal"/>
        <w:ind w:right="425"/>
        <w:jc w:val="right"/>
        <w:rPr>
          <w:rFonts w:ascii="Times New Roman" w:hAnsi="Times New Roman" w:cs="Times New Roman"/>
          <w:sz w:val="24"/>
          <w:szCs w:val="24"/>
        </w:rPr>
      </w:pPr>
      <w:r w:rsidRPr="00F06D4A">
        <w:rPr>
          <w:rFonts w:ascii="Times New Roman" w:hAnsi="Times New Roman" w:cs="Times New Roman"/>
          <w:sz w:val="24"/>
          <w:szCs w:val="24"/>
        </w:rPr>
        <w:t xml:space="preserve">                                                                                                                                                  </w:t>
      </w:r>
    </w:p>
    <w:p w:rsidR="001A2117" w:rsidRPr="00F06D4A" w:rsidRDefault="001A2117" w:rsidP="001A2117">
      <w:pPr>
        <w:pStyle w:val="ConsPlusNonformat"/>
        <w:ind w:right="425"/>
        <w:jc w:val="both"/>
        <w:rPr>
          <w:sz w:val="24"/>
          <w:szCs w:val="24"/>
        </w:rPr>
      </w:pPr>
      <w:r w:rsidRPr="00F06D4A">
        <w:rPr>
          <w:sz w:val="24"/>
          <w:szCs w:val="24"/>
        </w:rPr>
        <w:t xml:space="preserve">                                              </w:t>
      </w:r>
    </w:p>
    <w:p w:rsidR="001A2117" w:rsidRPr="00F06D4A" w:rsidRDefault="001A2117" w:rsidP="001A2117">
      <w:pPr>
        <w:pStyle w:val="ConsNonformat"/>
        <w:widowControl/>
        <w:tabs>
          <w:tab w:val="left" w:pos="4500"/>
        </w:tabs>
        <w:ind w:right="425"/>
        <w:jc w:val="center"/>
        <w:rPr>
          <w:rFonts w:ascii="Times New Roman" w:hAnsi="Times New Roman"/>
          <w:sz w:val="24"/>
          <w:szCs w:val="24"/>
        </w:rPr>
      </w:pPr>
      <w:r w:rsidRPr="00F06D4A">
        <w:rPr>
          <w:sz w:val="24"/>
          <w:szCs w:val="24"/>
        </w:rPr>
        <w:t xml:space="preserve">              </w:t>
      </w:r>
      <w:r w:rsidRPr="00F06D4A">
        <w:rPr>
          <w:rFonts w:ascii="Times New Roman" w:hAnsi="Times New Roman"/>
          <w:sz w:val="24"/>
          <w:szCs w:val="24"/>
        </w:rPr>
        <w:t xml:space="preserve">                                                   Главе</w:t>
      </w:r>
      <w:r w:rsidR="00A66B13" w:rsidRPr="00F06D4A">
        <w:rPr>
          <w:rFonts w:ascii="Times New Roman" w:hAnsi="Times New Roman"/>
          <w:sz w:val="24"/>
          <w:szCs w:val="24"/>
        </w:rPr>
        <w:t xml:space="preserve"> Качалинского</w:t>
      </w:r>
      <w:r w:rsidRPr="00F06D4A">
        <w:rPr>
          <w:rFonts w:ascii="Times New Roman" w:hAnsi="Times New Roman"/>
          <w:sz w:val="24"/>
          <w:szCs w:val="24"/>
        </w:rPr>
        <w:t xml:space="preserve"> сельского</w:t>
      </w:r>
    </w:p>
    <w:p w:rsidR="001A2117" w:rsidRPr="00F06D4A" w:rsidRDefault="001A2117" w:rsidP="001A2117">
      <w:pPr>
        <w:pStyle w:val="ConsNonformat"/>
        <w:widowControl/>
        <w:tabs>
          <w:tab w:val="left" w:pos="4500"/>
        </w:tabs>
        <w:ind w:right="425"/>
        <w:jc w:val="center"/>
        <w:rPr>
          <w:rFonts w:ascii="Times New Roman" w:hAnsi="Times New Roman"/>
          <w:sz w:val="24"/>
          <w:szCs w:val="24"/>
        </w:rPr>
      </w:pPr>
      <w:r w:rsidRPr="00F06D4A">
        <w:rPr>
          <w:rFonts w:ascii="Times New Roman" w:hAnsi="Times New Roman"/>
          <w:sz w:val="24"/>
          <w:szCs w:val="24"/>
        </w:rPr>
        <w:t xml:space="preserve">                                                                     поселения Суровикинского</w:t>
      </w:r>
    </w:p>
    <w:p w:rsidR="001A2117" w:rsidRPr="00F06D4A" w:rsidRDefault="001A2117" w:rsidP="001A2117">
      <w:pPr>
        <w:pStyle w:val="ConsNonformat"/>
        <w:widowControl/>
        <w:tabs>
          <w:tab w:val="left" w:pos="4500"/>
        </w:tabs>
        <w:ind w:right="425"/>
        <w:rPr>
          <w:rFonts w:ascii="Times New Roman" w:hAnsi="Times New Roman"/>
          <w:sz w:val="24"/>
          <w:szCs w:val="24"/>
        </w:rPr>
      </w:pPr>
      <w:r w:rsidRPr="00F06D4A">
        <w:rPr>
          <w:rFonts w:ascii="Times New Roman" w:hAnsi="Times New Roman"/>
          <w:sz w:val="24"/>
          <w:szCs w:val="24"/>
        </w:rPr>
        <w:t xml:space="preserve">                                                                              муниципального района</w:t>
      </w:r>
    </w:p>
    <w:p w:rsidR="001A2117" w:rsidRPr="00F06D4A" w:rsidRDefault="001A2117" w:rsidP="001A2117">
      <w:pPr>
        <w:pStyle w:val="ConsNonformat"/>
        <w:widowControl/>
        <w:tabs>
          <w:tab w:val="left" w:pos="4500"/>
        </w:tabs>
        <w:ind w:right="425"/>
        <w:rPr>
          <w:rFonts w:ascii="Times New Roman" w:hAnsi="Times New Roman"/>
          <w:sz w:val="24"/>
          <w:szCs w:val="24"/>
        </w:rPr>
      </w:pPr>
      <w:r w:rsidRPr="00F06D4A">
        <w:rPr>
          <w:rFonts w:ascii="Times New Roman" w:hAnsi="Times New Roman"/>
          <w:sz w:val="24"/>
          <w:szCs w:val="24"/>
        </w:rPr>
        <w:t xml:space="preserve">                                                                              Волгоградской области</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sz w:val="24"/>
          <w:szCs w:val="24"/>
        </w:rPr>
      </w:pPr>
    </w:p>
    <w:p w:rsidR="001A2117" w:rsidRPr="00F06D4A" w:rsidRDefault="001A2117" w:rsidP="001A2117">
      <w:pPr>
        <w:pStyle w:val="ConsPlusNonformat"/>
        <w:ind w:right="425"/>
        <w:jc w:val="center"/>
        <w:rPr>
          <w:rFonts w:ascii="Times New Roman" w:hAnsi="Times New Roman" w:cs="Times New Roman"/>
          <w:sz w:val="24"/>
          <w:szCs w:val="24"/>
        </w:rPr>
      </w:pPr>
      <w:bookmarkStart w:id="6" w:name="P609"/>
      <w:bookmarkEnd w:id="6"/>
      <w:r w:rsidRPr="00F06D4A">
        <w:rPr>
          <w:rFonts w:ascii="Times New Roman" w:hAnsi="Times New Roman" w:cs="Times New Roman"/>
          <w:sz w:val="24"/>
          <w:szCs w:val="24"/>
        </w:rPr>
        <w:t>ЗАЯВЛЕНИЕ</w:t>
      </w:r>
    </w:p>
    <w:p w:rsidR="001A2117" w:rsidRPr="00F06D4A" w:rsidRDefault="001A2117" w:rsidP="001A2117">
      <w:pPr>
        <w:pStyle w:val="ConsPlusNonformat"/>
        <w:ind w:right="425"/>
        <w:jc w:val="center"/>
        <w:rPr>
          <w:rFonts w:ascii="Times New Roman" w:hAnsi="Times New Roman" w:cs="Times New Roman"/>
          <w:sz w:val="24"/>
          <w:szCs w:val="24"/>
        </w:rPr>
      </w:pPr>
      <w:r w:rsidRPr="00F06D4A">
        <w:rPr>
          <w:rFonts w:ascii="Times New Roman" w:hAnsi="Times New Roman" w:cs="Times New Roman"/>
          <w:sz w:val="24"/>
          <w:szCs w:val="24"/>
        </w:rPr>
        <w:t>о предоставлении земельного участка путем проведения аукциона на право</w:t>
      </w:r>
    </w:p>
    <w:p w:rsidR="001A2117" w:rsidRPr="00F06D4A" w:rsidRDefault="001A2117" w:rsidP="001A2117">
      <w:pPr>
        <w:pStyle w:val="ConsPlusNonformat"/>
        <w:ind w:right="425"/>
        <w:jc w:val="center"/>
        <w:rPr>
          <w:rFonts w:ascii="Times New Roman" w:hAnsi="Times New Roman" w:cs="Times New Roman"/>
          <w:sz w:val="24"/>
          <w:szCs w:val="24"/>
        </w:rPr>
      </w:pPr>
      <w:r w:rsidRPr="00F06D4A">
        <w:rPr>
          <w:rFonts w:ascii="Times New Roman" w:hAnsi="Times New Roman" w:cs="Times New Roman"/>
          <w:sz w:val="24"/>
          <w:szCs w:val="24"/>
        </w:rPr>
        <w:t>заключения договора аренды</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tabs>
          <w:tab w:val="left" w:pos="9072"/>
        </w:tabs>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От 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(для юридических лиц - полное наименование, организационно-правовая  форма, основной государственный регистрационный номер, ИНН;</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для индивидуальных предпринимателей - фамилия, имя, отчество; ИНН; номер и</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дата выдачи свидетельства о регистрации в налоговом органе;</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для физических лиц - фамилия, имя, отчество; ИНН)</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(далее - заявитель)</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Адрес регистрации заявителя, почтовый индекс</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Адрес для направления корреспонденции, почтовый индекс</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В лице 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(фамилия, имя, отчество и должность представителя заявителя)</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действующего на основании 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(номер и дата документа, удостоверяющего полномочия представителя</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заявителя)</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Контактные телефоны (факс) заявителя (представителя заявителя): 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tabs>
          <w:tab w:val="left" w:pos="9072"/>
        </w:tabs>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Прошу  рассмотреть  вопрос  о  предоставлении  земельного участка путем проведения  аукциона  на  право заключения договора аренды, ориентировочной</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площадью ________    кв. метров, для размещения</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lastRenderedPageBreak/>
        <w:t>объекта капитального строительства 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(назначение объекта капитального строительства, заявленный состав функций                                 объекта)</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ориентировочные параметры объекта капитального строительства 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(этажность, общая площадь, вместимость),</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(расчетные нагрузки на водоснабжение, водоотведение, теплоснабжение,</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газоснабжение и</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электроснабжение, показатели для определения санитарно-защитной зоны)</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местоположение: Россия, Волгоградская область, </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(указать предполагаемое место размещения объекта)</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согласно  прилагаемой  к  настоящему  заявлению  примерной схеме, сроком на ___________________ лет.</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К заявлению прилагаются следующие документы:</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1._______________________________________________________________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2._______________________________________________________________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3._______________________________________________________________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4._____________________________________________________________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5._______________________________________________________________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6._______________________________________________________________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Я  согласен(а)  на  обработку  персональных данных в администрации </w:t>
      </w:r>
      <w:r w:rsidR="00A66B13" w:rsidRPr="00F06D4A">
        <w:rPr>
          <w:rFonts w:ascii="Times New Roman" w:hAnsi="Times New Roman" w:cs="Times New Roman"/>
          <w:sz w:val="24"/>
          <w:szCs w:val="24"/>
        </w:rPr>
        <w:t>Качалинского</w:t>
      </w:r>
      <w:r w:rsidRPr="00F06D4A">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Заявитель:</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   _________      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(должность представителя         (подпись)           (имя, отчество, фамилия представителя</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юридического лица)                                               юридического лица, физического лица)</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М.П.</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 ______________ 20__ г.</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Способ получения результата предоставления муниципальной услуги:</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при личном обращении в администрацию ___________________________________________________________________________;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(подпись заявителя)</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при личном обращении в многофункциональный центр по месту подачи </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заявления __________________________________________________________________;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(подпись заявителя)</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почтовым отправлением на адрес: 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lastRenderedPageBreak/>
        <w:t xml:space="preserve">                                                       (подпись заявителя)</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в электронном виде посредством направления скан-копии документа на электронный </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адрес: e-mail 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 xml:space="preserve">                                                    (подпись заявителя)</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___________________________________________________________________________</w:t>
      </w: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(фамилия, имя, отчество специалиста, принявшего документ)           (подпись)</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Расписка получена</w:t>
      </w:r>
    </w:p>
    <w:p w:rsidR="001A2117" w:rsidRPr="00F06D4A" w:rsidRDefault="001A2117" w:rsidP="001A2117">
      <w:pPr>
        <w:pStyle w:val="ConsPlusNonformat"/>
        <w:ind w:right="425"/>
        <w:jc w:val="both"/>
        <w:rPr>
          <w:rFonts w:ascii="Times New Roman" w:hAnsi="Times New Roman" w:cs="Times New Roman"/>
          <w:sz w:val="24"/>
          <w:szCs w:val="24"/>
        </w:rPr>
      </w:pPr>
    </w:p>
    <w:p w:rsidR="001A2117" w:rsidRPr="00F06D4A" w:rsidRDefault="001A2117" w:rsidP="001A2117">
      <w:pPr>
        <w:pStyle w:val="ConsPlusNonformat"/>
        <w:ind w:right="425"/>
        <w:jc w:val="both"/>
        <w:rPr>
          <w:rFonts w:ascii="Times New Roman" w:hAnsi="Times New Roman" w:cs="Times New Roman"/>
          <w:sz w:val="24"/>
          <w:szCs w:val="24"/>
        </w:rPr>
      </w:pPr>
      <w:r w:rsidRPr="00F06D4A">
        <w:rPr>
          <w:rFonts w:ascii="Times New Roman" w:hAnsi="Times New Roman" w:cs="Times New Roman"/>
          <w:sz w:val="24"/>
          <w:szCs w:val="24"/>
        </w:rPr>
        <w:t>"__" ________________ 20__ г.        ___________________________</w:t>
      </w:r>
    </w:p>
    <w:p w:rsidR="00A918BC" w:rsidRPr="00F06D4A" w:rsidRDefault="001A2117" w:rsidP="001A2117">
      <w:pPr>
        <w:pStyle w:val="a4"/>
        <w:spacing w:before="0" w:beforeAutospacing="0" w:after="0" w:afterAutospacing="0" w:line="195" w:lineRule="atLeast"/>
        <w:ind w:firstLine="567"/>
        <w:jc w:val="both"/>
      </w:pPr>
      <w:r w:rsidRPr="00F06D4A">
        <w:t xml:space="preserve">                                                  (фамилия, имя, отчество заявителя или его представителя</w:t>
      </w:r>
      <w:r w:rsidR="00154A08" w:rsidRPr="00F06D4A">
        <w:t>)</w:t>
      </w:r>
    </w:p>
    <w:p w:rsidR="00154A08" w:rsidRPr="00F06D4A" w:rsidRDefault="00154A08" w:rsidP="001A2117">
      <w:pPr>
        <w:pStyle w:val="a4"/>
        <w:spacing w:before="0" w:beforeAutospacing="0" w:after="0" w:afterAutospacing="0" w:line="195" w:lineRule="atLeast"/>
        <w:ind w:firstLine="567"/>
        <w:jc w:val="both"/>
      </w:pPr>
    </w:p>
    <w:p w:rsidR="00154A08" w:rsidRPr="00F06D4A" w:rsidRDefault="00154A08" w:rsidP="001A2117">
      <w:pPr>
        <w:pStyle w:val="a4"/>
        <w:spacing w:before="0" w:beforeAutospacing="0" w:after="0" w:afterAutospacing="0" w:line="195" w:lineRule="atLeast"/>
        <w:ind w:firstLine="567"/>
        <w:jc w:val="both"/>
      </w:pPr>
    </w:p>
    <w:p w:rsidR="00154A08" w:rsidRPr="00F06D4A" w:rsidRDefault="00154A08" w:rsidP="001A2117">
      <w:pPr>
        <w:pStyle w:val="a4"/>
        <w:spacing w:before="0" w:beforeAutospacing="0" w:after="0" w:afterAutospacing="0" w:line="195" w:lineRule="atLeast"/>
        <w:ind w:firstLine="567"/>
        <w:jc w:val="both"/>
      </w:pPr>
    </w:p>
    <w:p w:rsidR="00154A08" w:rsidRPr="00F06D4A" w:rsidRDefault="00154A08" w:rsidP="001A2117">
      <w:pPr>
        <w:pStyle w:val="a4"/>
        <w:spacing w:before="0" w:beforeAutospacing="0" w:after="0" w:afterAutospacing="0" w:line="195" w:lineRule="atLeast"/>
        <w:ind w:firstLine="567"/>
        <w:jc w:val="both"/>
      </w:pPr>
    </w:p>
    <w:p w:rsidR="00154A08" w:rsidRPr="00F06D4A" w:rsidRDefault="00154A08" w:rsidP="00154A08">
      <w:pPr>
        <w:pStyle w:val="ConsPlusNormal"/>
        <w:ind w:right="-284" w:firstLine="4536"/>
        <w:outlineLvl w:val="1"/>
        <w:rPr>
          <w:rFonts w:ascii="Times New Roman" w:hAnsi="Times New Roman" w:cs="Times New Roman"/>
          <w:sz w:val="24"/>
          <w:szCs w:val="24"/>
        </w:rPr>
      </w:pPr>
    </w:p>
    <w:p w:rsidR="00154A08" w:rsidRPr="00F06D4A" w:rsidRDefault="00154A08" w:rsidP="00154A08">
      <w:pPr>
        <w:pStyle w:val="ConsPlusNormal"/>
        <w:ind w:right="-284" w:firstLine="4536"/>
        <w:outlineLvl w:val="1"/>
        <w:rPr>
          <w:rFonts w:ascii="Times New Roman" w:hAnsi="Times New Roman" w:cs="Times New Roman"/>
          <w:sz w:val="24"/>
          <w:szCs w:val="24"/>
        </w:rPr>
      </w:pPr>
    </w:p>
    <w:p w:rsidR="00154A08" w:rsidRPr="00F06D4A" w:rsidRDefault="00154A08" w:rsidP="00154A08">
      <w:pPr>
        <w:pStyle w:val="ConsPlusNormal"/>
        <w:ind w:right="-284" w:firstLine="4536"/>
        <w:outlineLvl w:val="1"/>
        <w:rPr>
          <w:rFonts w:ascii="Times New Roman" w:hAnsi="Times New Roman" w:cs="Times New Roman"/>
          <w:sz w:val="24"/>
          <w:szCs w:val="24"/>
        </w:rPr>
      </w:pPr>
    </w:p>
    <w:p w:rsidR="00154A08" w:rsidRPr="00F06D4A" w:rsidRDefault="00154A08" w:rsidP="00154A08">
      <w:pPr>
        <w:pStyle w:val="ConsPlusNormal"/>
        <w:ind w:right="-284" w:firstLine="4536"/>
        <w:outlineLvl w:val="1"/>
        <w:rPr>
          <w:rFonts w:ascii="Times New Roman" w:hAnsi="Times New Roman" w:cs="Times New Roman"/>
          <w:sz w:val="24"/>
          <w:szCs w:val="24"/>
        </w:rPr>
      </w:pPr>
    </w:p>
    <w:p w:rsidR="00154A08" w:rsidRPr="00F06D4A" w:rsidRDefault="00154A08"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F06D4A" w:rsidRDefault="00F06D4A" w:rsidP="00154A08">
      <w:pPr>
        <w:pStyle w:val="ConsPlusNormal"/>
        <w:ind w:right="-284" w:firstLine="4536"/>
        <w:outlineLvl w:val="1"/>
        <w:rPr>
          <w:rFonts w:ascii="Times New Roman" w:hAnsi="Times New Roman" w:cs="Times New Roman"/>
          <w:sz w:val="24"/>
          <w:szCs w:val="24"/>
        </w:rPr>
      </w:pPr>
    </w:p>
    <w:p w:rsidR="00154A08" w:rsidRPr="00F06D4A" w:rsidRDefault="00154A08" w:rsidP="00154A08">
      <w:pPr>
        <w:pStyle w:val="ConsPlusNormal"/>
        <w:ind w:right="-284" w:firstLine="4536"/>
        <w:outlineLvl w:val="1"/>
        <w:rPr>
          <w:rFonts w:ascii="Times New Roman" w:hAnsi="Times New Roman" w:cs="Times New Roman"/>
          <w:sz w:val="24"/>
          <w:szCs w:val="24"/>
        </w:rPr>
      </w:pPr>
      <w:bookmarkStart w:id="7" w:name="_GoBack"/>
      <w:bookmarkEnd w:id="7"/>
      <w:r w:rsidRPr="00F06D4A">
        <w:rPr>
          <w:rFonts w:ascii="Times New Roman" w:hAnsi="Times New Roman" w:cs="Times New Roman"/>
          <w:sz w:val="24"/>
          <w:szCs w:val="24"/>
        </w:rPr>
        <w:lastRenderedPageBreak/>
        <w:t>ПРИЛОЖЕНИЕ  3</w:t>
      </w:r>
    </w:p>
    <w:p w:rsidR="00154A08" w:rsidRPr="00F06D4A" w:rsidRDefault="00154A08" w:rsidP="00154A08">
      <w:pPr>
        <w:pStyle w:val="ConsPlusNormal"/>
        <w:tabs>
          <w:tab w:val="left" w:pos="4536"/>
          <w:tab w:val="left" w:pos="4820"/>
        </w:tabs>
        <w:ind w:right="-142" w:firstLine="4536"/>
        <w:jc w:val="center"/>
        <w:rPr>
          <w:rFonts w:ascii="Times New Roman" w:hAnsi="Times New Roman" w:cs="Times New Roman"/>
          <w:sz w:val="24"/>
          <w:szCs w:val="24"/>
        </w:rPr>
      </w:pPr>
    </w:p>
    <w:p w:rsidR="00154A08" w:rsidRPr="00F06D4A" w:rsidRDefault="00154A08" w:rsidP="00154A08">
      <w:pPr>
        <w:pStyle w:val="ConsPlusNormal"/>
        <w:tabs>
          <w:tab w:val="left" w:pos="4536"/>
          <w:tab w:val="left" w:pos="4820"/>
        </w:tabs>
        <w:ind w:left="4536" w:right="425"/>
        <w:rPr>
          <w:rFonts w:ascii="Times New Roman" w:hAnsi="Times New Roman" w:cs="Times New Roman"/>
          <w:sz w:val="24"/>
          <w:szCs w:val="24"/>
        </w:rPr>
      </w:pPr>
      <w:r w:rsidRPr="00F06D4A">
        <w:rPr>
          <w:rFonts w:ascii="Times New Roman" w:hAnsi="Times New Roman" w:cs="Times New Roman"/>
          <w:sz w:val="24"/>
          <w:szCs w:val="24"/>
        </w:rPr>
        <w:t xml:space="preserve">к административному регламенту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p>
    <w:p w:rsidR="00154A08" w:rsidRPr="00F06D4A" w:rsidRDefault="00A66B13" w:rsidP="00154A08">
      <w:pPr>
        <w:pStyle w:val="ConsPlusNormal"/>
        <w:tabs>
          <w:tab w:val="left" w:pos="4536"/>
          <w:tab w:val="left" w:pos="4820"/>
        </w:tabs>
        <w:ind w:left="4536" w:right="425"/>
        <w:rPr>
          <w:rFonts w:ascii="Times New Roman" w:hAnsi="Times New Roman" w:cs="Times New Roman"/>
          <w:sz w:val="24"/>
          <w:szCs w:val="24"/>
        </w:rPr>
      </w:pPr>
      <w:r w:rsidRPr="00F06D4A">
        <w:rPr>
          <w:rFonts w:ascii="Times New Roman" w:hAnsi="Times New Roman" w:cs="Times New Roman"/>
          <w:sz w:val="24"/>
          <w:szCs w:val="24"/>
        </w:rPr>
        <w:t>Качалинского</w:t>
      </w:r>
      <w:r w:rsidR="00154A08" w:rsidRPr="00F06D4A">
        <w:rPr>
          <w:rFonts w:ascii="Times New Roman" w:hAnsi="Times New Roman" w:cs="Times New Roman"/>
          <w:sz w:val="24"/>
          <w:szCs w:val="24"/>
        </w:rPr>
        <w:t xml:space="preserve"> сельского поселения</w:t>
      </w:r>
    </w:p>
    <w:p w:rsidR="00154A08" w:rsidRPr="00F06D4A" w:rsidRDefault="00154A08" w:rsidP="00154A08">
      <w:pPr>
        <w:pStyle w:val="ConsPlusNormal"/>
        <w:tabs>
          <w:tab w:val="left" w:pos="4536"/>
          <w:tab w:val="left" w:pos="4820"/>
        </w:tabs>
        <w:ind w:left="4536" w:right="425"/>
        <w:rPr>
          <w:rFonts w:ascii="Times New Roman" w:hAnsi="Times New Roman" w:cs="Times New Roman"/>
          <w:sz w:val="24"/>
          <w:szCs w:val="24"/>
        </w:rPr>
      </w:pPr>
      <w:r w:rsidRPr="00F06D4A">
        <w:rPr>
          <w:rFonts w:ascii="Times New Roman" w:hAnsi="Times New Roman" w:cs="Times New Roman"/>
          <w:sz w:val="24"/>
          <w:szCs w:val="24"/>
        </w:rPr>
        <w:t>Суровикинского муниципального района Волгоградской области»</w:t>
      </w:r>
    </w:p>
    <w:p w:rsidR="00154A08" w:rsidRPr="00F06D4A" w:rsidRDefault="00154A08" w:rsidP="00154A08">
      <w:pPr>
        <w:pStyle w:val="ConsPlusNonformat"/>
        <w:tabs>
          <w:tab w:val="left" w:pos="8931"/>
          <w:tab w:val="left" w:pos="9214"/>
        </w:tabs>
        <w:ind w:right="425"/>
        <w:jc w:val="right"/>
        <w:rPr>
          <w:rFonts w:ascii="Times New Roman" w:hAnsi="Times New Roman" w:cs="Times New Roman"/>
          <w:sz w:val="24"/>
          <w:szCs w:val="24"/>
        </w:rPr>
      </w:pPr>
    </w:p>
    <w:p w:rsidR="00154A08" w:rsidRPr="00F06D4A" w:rsidRDefault="00154A08" w:rsidP="00154A08">
      <w:pPr>
        <w:pStyle w:val="ConsPlusNonformat"/>
        <w:tabs>
          <w:tab w:val="left" w:pos="8931"/>
          <w:tab w:val="left" w:pos="9214"/>
        </w:tabs>
        <w:ind w:right="425"/>
        <w:jc w:val="center"/>
        <w:rPr>
          <w:rFonts w:ascii="Times New Roman" w:hAnsi="Times New Roman" w:cs="Times New Roman"/>
          <w:sz w:val="24"/>
          <w:szCs w:val="24"/>
        </w:rPr>
      </w:pPr>
      <w:r w:rsidRPr="00F06D4A">
        <w:rPr>
          <w:rFonts w:ascii="Times New Roman" w:hAnsi="Times New Roman" w:cs="Times New Roman"/>
          <w:sz w:val="24"/>
          <w:szCs w:val="24"/>
        </w:rPr>
        <w:t>БЛОК-СХЕМА</w:t>
      </w:r>
    </w:p>
    <w:p w:rsidR="00154A08" w:rsidRPr="00F06D4A" w:rsidRDefault="00154A08" w:rsidP="00154A08">
      <w:pPr>
        <w:pStyle w:val="ConsPlusNonformat"/>
        <w:tabs>
          <w:tab w:val="left" w:pos="8931"/>
          <w:tab w:val="left" w:pos="9214"/>
        </w:tabs>
        <w:ind w:right="425"/>
        <w:jc w:val="center"/>
        <w:rPr>
          <w:rFonts w:ascii="Times New Roman" w:hAnsi="Times New Roman" w:cs="Times New Roman"/>
          <w:sz w:val="24"/>
          <w:szCs w:val="24"/>
        </w:rPr>
      </w:pPr>
      <w:r w:rsidRPr="00F06D4A">
        <w:rPr>
          <w:rFonts w:ascii="Times New Roman" w:hAnsi="Times New Roman" w:cs="Times New Roman"/>
          <w:sz w:val="24"/>
          <w:szCs w:val="24"/>
        </w:rPr>
        <w:t>предоставление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00A66B13" w:rsidRPr="00F06D4A">
        <w:rPr>
          <w:rFonts w:ascii="Times New Roman" w:hAnsi="Times New Roman" w:cs="Times New Roman"/>
          <w:sz w:val="24"/>
          <w:szCs w:val="24"/>
        </w:rPr>
        <w:t xml:space="preserve"> Качалинского</w:t>
      </w:r>
      <w:r w:rsidRPr="00F06D4A">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154A08" w:rsidRPr="00F06D4A" w:rsidRDefault="00154A08" w:rsidP="00154A08">
      <w:pPr>
        <w:widowControl w:val="0"/>
        <w:autoSpaceDE w:val="0"/>
        <w:ind w:right="425"/>
        <w:jc w:val="center"/>
        <w:rPr>
          <w:sz w:val="24"/>
          <w:szCs w:val="24"/>
        </w:rPr>
      </w:pPr>
    </w:p>
    <w:p w:rsidR="00154A08" w:rsidRPr="00F06D4A" w:rsidRDefault="00B7376A" w:rsidP="00154A08">
      <w:pPr>
        <w:widowControl w:val="0"/>
        <w:autoSpaceDE w:val="0"/>
        <w:ind w:right="425"/>
        <w:jc w:val="center"/>
        <w:rPr>
          <w:sz w:val="24"/>
          <w:szCs w:val="24"/>
        </w:rPr>
      </w:pPr>
      <w:r w:rsidRPr="00F06D4A">
        <w:rPr>
          <w:noProof/>
          <w:sz w:val="24"/>
          <w:szCs w:val="24"/>
        </w:rPr>
        <mc:AlternateContent>
          <mc:Choice Requires="wps">
            <w:drawing>
              <wp:anchor distT="0" distB="0" distL="114300" distR="114300" simplePos="0" relativeHeight="251641856" behindDoc="0" locked="0" layoutInCell="1" allowOverlap="1">
                <wp:simplePos x="0" y="0"/>
                <wp:positionH relativeFrom="column">
                  <wp:posOffset>3209925</wp:posOffset>
                </wp:positionH>
                <wp:positionV relativeFrom="paragraph">
                  <wp:posOffset>36195</wp:posOffset>
                </wp:positionV>
                <wp:extent cx="2667000" cy="615315"/>
                <wp:effectExtent l="13335" t="8890" r="5715" b="13970"/>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15315"/>
                        </a:xfrm>
                        <a:prstGeom prst="rect">
                          <a:avLst/>
                        </a:prstGeom>
                        <a:solidFill>
                          <a:srgbClr val="FFFFFF"/>
                        </a:solidFill>
                        <a:ln w="9525">
                          <a:solidFill>
                            <a:srgbClr val="000000"/>
                          </a:solidFill>
                          <a:miter lim="800000"/>
                          <a:headEnd/>
                          <a:tailEnd/>
                        </a:ln>
                      </wps:spPr>
                      <wps:txbx>
                        <w:txbxContent>
                          <w:p w:rsidR="00BF114A" w:rsidRPr="009D0BC0" w:rsidRDefault="00BF114A" w:rsidP="00154A08">
                            <w:pPr>
                              <w:jc w:val="center"/>
                              <w:rPr>
                                <w:sz w:val="18"/>
                                <w:szCs w:val="18"/>
                              </w:rPr>
                            </w:pPr>
                            <w:r w:rsidRPr="009D0BC0">
                              <w:rPr>
                                <w:sz w:val="18"/>
                                <w:szCs w:val="18"/>
                              </w:rPr>
                              <w:t xml:space="preserve">Обращение заявителя в </w:t>
                            </w:r>
                            <w:r>
                              <w:rPr>
                                <w:sz w:val="18"/>
                                <w:szCs w:val="18"/>
                              </w:rPr>
                              <w:t>а</w:t>
                            </w:r>
                            <w:r w:rsidRPr="009D0BC0">
                              <w:rPr>
                                <w:sz w:val="18"/>
                                <w:szCs w:val="18"/>
                              </w:rPr>
                              <w:t>дминистрацию</w:t>
                            </w:r>
                            <w:r w:rsidR="00A66B13">
                              <w:rPr>
                                <w:sz w:val="18"/>
                                <w:szCs w:val="18"/>
                              </w:rPr>
                              <w:t xml:space="preserve"> Качалинского</w:t>
                            </w:r>
                            <w:r>
                              <w:rPr>
                                <w:sz w:val="18"/>
                                <w:szCs w:val="18"/>
                              </w:rPr>
                              <w:t xml:space="preserve"> сельского поселения </w:t>
                            </w:r>
                            <w:r w:rsidRPr="009D0BC0">
                              <w:rPr>
                                <w:sz w:val="18"/>
                                <w:szCs w:val="18"/>
                              </w:rPr>
                              <w:t xml:space="preserve"> </w:t>
                            </w:r>
                            <w:r>
                              <w:rPr>
                                <w:sz w:val="18"/>
                                <w:szCs w:val="18"/>
                              </w:rPr>
                              <w:t xml:space="preserve">Суровикинского муниципального района </w:t>
                            </w:r>
                            <w:r w:rsidRPr="009D0BC0">
                              <w:rPr>
                                <w:sz w:val="18"/>
                                <w:szCs w:val="18"/>
                              </w:rPr>
                              <w:t>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52.75pt;margin-top:2.85pt;width:210pt;height:48.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">
                <v:textbox>
                  <w:txbxContent>
                    <w:p w:rsidR="00BF114A" w:rsidRPr="009D0BC0" w:rsidRDefault="00BF114A" w:rsidP="00154A08">
                      <w:pPr>
                        <w:jc w:val="center"/>
                        <w:rPr>
                          <w:sz w:val="18"/>
                          <w:szCs w:val="18"/>
                        </w:rPr>
                      </w:pPr>
                      <w:r w:rsidRPr="009D0BC0">
                        <w:rPr>
                          <w:sz w:val="18"/>
                          <w:szCs w:val="18"/>
                        </w:rPr>
                        <w:t xml:space="preserve">Обращение заявителя в </w:t>
                      </w:r>
                      <w:r>
                        <w:rPr>
                          <w:sz w:val="18"/>
                          <w:szCs w:val="18"/>
                        </w:rPr>
                        <w:t>а</w:t>
                      </w:r>
                      <w:r w:rsidRPr="009D0BC0">
                        <w:rPr>
                          <w:sz w:val="18"/>
                          <w:szCs w:val="18"/>
                        </w:rPr>
                        <w:t>дминистрацию</w:t>
                      </w:r>
                      <w:r w:rsidR="00A66B13">
                        <w:rPr>
                          <w:sz w:val="18"/>
                          <w:szCs w:val="18"/>
                        </w:rPr>
                        <w:t xml:space="preserve"> Качалинского</w:t>
                      </w:r>
                      <w:r>
                        <w:rPr>
                          <w:sz w:val="18"/>
                          <w:szCs w:val="18"/>
                        </w:rPr>
                        <w:t xml:space="preserve"> сельского поселения </w:t>
                      </w:r>
                      <w:r w:rsidRPr="009D0BC0">
                        <w:rPr>
                          <w:sz w:val="18"/>
                          <w:szCs w:val="18"/>
                        </w:rPr>
                        <w:t xml:space="preserve"> </w:t>
                      </w:r>
                      <w:r>
                        <w:rPr>
                          <w:sz w:val="18"/>
                          <w:szCs w:val="18"/>
                        </w:rPr>
                        <w:t xml:space="preserve">Суровикинского муниципального района </w:t>
                      </w:r>
                      <w:r w:rsidRPr="009D0BC0">
                        <w:rPr>
                          <w:sz w:val="18"/>
                          <w:szCs w:val="18"/>
                        </w:rPr>
                        <w:t>с заявлением и пакетом документов</w:t>
                      </w:r>
                    </w:p>
                  </w:txbxContent>
                </v:textbox>
              </v:rect>
            </w:pict>
          </mc:Fallback>
        </mc:AlternateContent>
      </w:r>
      <w:r w:rsidRPr="00F06D4A">
        <w:rPr>
          <w:noProof/>
          <w:sz w:val="24"/>
          <w:szCs w:val="24"/>
        </w:rPr>
        <mc:AlternateContent>
          <mc:Choice Requires="wps">
            <w:drawing>
              <wp:anchor distT="0" distB="0" distL="114300" distR="114300" simplePos="0" relativeHeight="251642880" behindDoc="0" locked="0" layoutInCell="1" allowOverlap="1">
                <wp:simplePos x="0" y="0"/>
                <wp:positionH relativeFrom="column">
                  <wp:posOffset>66675</wp:posOffset>
                </wp:positionH>
                <wp:positionV relativeFrom="paragraph">
                  <wp:posOffset>36195</wp:posOffset>
                </wp:positionV>
                <wp:extent cx="2638425" cy="400050"/>
                <wp:effectExtent l="13335" t="8890" r="5715" b="1016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00050"/>
                        </a:xfrm>
                        <a:prstGeom prst="rect">
                          <a:avLst/>
                        </a:prstGeom>
                        <a:solidFill>
                          <a:srgbClr val="FFFFFF"/>
                        </a:solidFill>
                        <a:ln w="9525">
                          <a:solidFill>
                            <a:srgbClr val="000000"/>
                          </a:solidFill>
                          <a:miter lim="800000"/>
                          <a:headEnd/>
                          <a:tailEnd/>
                        </a:ln>
                      </wps:spPr>
                      <wps:txbx>
                        <w:txbxContent>
                          <w:p w:rsidR="00BF114A" w:rsidRPr="009D0BC0" w:rsidRDefault="00BF114A" w:rsidP="00154A08">
                            <w:pPr>
                              <w:jc w:val="center"/>
                              <w:rPr>
                                <w:sz w:val="18"/>
                                <w:szCs w:val="18"/>
                              </w:rPr>
                            </w:pPr>
                            <w:r w:rsidRPr="009D0BC0">
                              <w:rPr>
                                <w:sz w:val="18"/>
                                <w:szCs w:val="18"/>
                              </w:rPr>
                              <w:t>Обращение заявителя в МФЦ 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5.25pt;margin-top:2.85pt;width:207.75pt;height: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">
                <v:textbox>
                  <w:txbxContent>
                    <w:p w:rsidR="00BF114A" w:rsidRPr="009D0BC0" w:rsidRDefault="00BF114A" w:rsidP="00154A08">
                      <w:pPr>
                        <w:jc w:val="center"/>
                        <w:rPr>
                          <w:sz w:val="18"/>
                          <w:szCs w:val="18"/>
                        </w:rPr>
                      </w:pPr>
                      <w:r w:rsidRPr="009D0BC0">
                        <w:rPr>
                          <w:sz w:val="18"/>
                          <w:szCs w:val="18"/>
                        </w:rPr>
                        <w:t>Обращение заявителя в МФЦ с заявлением и пакетом документов</w:t>
                      </w:r>
                    </w:p>
                  </w:txbxContent>
                </v:textbox>
              </v:rect>
            </w:pict>
          </mc:Fallback>
        </mc:AlternateContent>
      </w:r>
    </w:p>
    <w:p w:rsidR="00154A08" w:rsidRPr="00F06D4A" w:rsidRDefault="00154A08" w:rsidP="00154A08">
      <w:pPr>
        <w:widowControl w:val="0"/>
        <w:autoSpaceDE w:val="0"/>
        <w:ind w:right="425"/>
        <w:jc w:val="center"/>
        <w:rPr>
          <w:sz w:val="24"/>
          <w:szCs w:val="24"/>
        </w:rPr>
      </w:pP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43904" behindDoc="0" locked="0" layoutInCell="1" allowOverlap="1">
                <wp:simplePos x="0" y="0"/>
                <wp:positionH relativeFrom="column">
                  <wp:posOffset>1323975</wp:posOffset>
                </wp:positionH>
                <wp:positionV relativeFrom="paragraph">
                  <wp:posOffset>55880</wp:posOffset>
                </wp:positionV>
                <wp:extent cx="0" cy="114300"/>
                <wp:effectExtent l="60960" t="8890" r="53340" b="1968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E6F93" id="_x0000_t32" coordsize="21600,21600" o:spt="32" o:oned="t" path="m,l21600,21600e" filled="f">
                <v:path arrowok="t" fillok="f" o:connecttype="none"/>
                <o:lock v:ext="edit" shapetype="t"/>
              </v:shapetype>
              <v:shape id="AutoShape 15" o:spid="_x0000_s1026" type="#_x0000_t32" style="position:absolute;margin-left:104.25pt;margin-top:4.4pt;width:0;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lx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BXoU&#10;6WBGj0evY2mUzQJBvXEF+FVqZ0OL9KyezZOm3xxSumqJOvDo/XIxEJyFiORNSNg4A2X2/SfNwIdA&#10;gcjWubFdSAk8oHMcyuU+FH72iA6HFE6zLJ+mcV4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">
                <v:stroke endarrow="block"/>
              </v:shape>
            </w:pict>
          </mc:Fallback>
        </mc:AlternateContent>
      </w: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44928" behindDoc="0" locked="0" layoutInCell="1" allowOverlap="1">
                <wp:simplePos x="0" y="0"/>
                <wp:positionH relativeFrom="column">
                  <wp:posOffset>66675</wp:posOffset>
                </wp:positionH>
                <wp:positionV relativeFrom="paragraph">
                  <wp:posOffset>26035</wp:posOffset>
                </wp:positionV>
                <wp:extent cx="2638425" cy="612775"/>
                <wp:effectExtent l="13335" t="5715" r="5715" b="1016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12775"/>
                        </a:xfrm>
                        <a:prstGeom prst="rect">
                          <a:avLst/>
                        </a:prstGeom>
                        <a:solidFill>
                          <a:srgbClr val="FFFFFF"/>
                        </a:solidFill>
                        <a:ln w="9525">
                          <a:solidFill>
                            <a:srgbClr val="000000"/>
                          </a:solidFill>
                          <a:miter lim="800000"/>
                          <a:headEnd/>
                          <a:tailEnd/>
                        </a:ln>
                      </wps:spPr>
                      <wps:txbx>
                        <w:txbxContent>
                          <w:p w:rsidR="00BF114A" w:rsidRPr="009D0BC0" w:rsidRDefault="00BF114A" w:rsidP="00154A08">
                            <w:pPr>
                              <w:rPr>
                                <w:sz w:val="18"/>
                                <w:szCs w:val="18"/>
                              </w:rPr>
                            </w:pPr>
                            <w:r w:rsidRPr="009D0BC0">
                              <w:rPr>
                                <w:sz w:val="18"/>
                                <w:szCs w:val="18"/>
                              </w:rPr>
                              <w:t>Подготовка и передача в администрацию</w:t>
                            </w:r>
                            <w:r w:rsidR="00A66B13">
                              <w:rPr>
                                <w:sz w:val="18"/>
                                <w:szCs w:val="18"/>
                              </w:rPr>
                              <w:t xml:space="preserve"> Качалинского </w:t>
                            </w:r>
                            <w:r>
                              <w:rPr>
                                <w:sz w:val="18"/>
                                <w:szCs w:val="18"/>
                              </w:rPr>
                              <w:t>сельского поселения</w:t>
                            </w:r>
                            <w:r w:rsidRPr="009D0BC0">
                              <w:rPr>
                                <w:sz w:val="18"/>
                                <w:szCs w:val="18"/>
                              </w:rPr>
                              <w:t xml:space="preserve"> Суровикинского муниципального района документов, необходимых для получения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5.25pt;margin-top:2.05pt;width:207.75pt;height:4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">
                <v:textbox>
                  <w:txbxContent>
                    <w:p w:rsidR="00BF114A" w:rsidRPr="009D0BC0" w:rsidRDefault="00BF114A" w:rsidP="00154A08">
                      <w:pPr>
                        <w:rPr>
                          <w:sz w:val="18"/>
                          <w:szCs w:val="18"/>
                        </w:rPr>
                      </w:pPr>
                      <w:r w:rsidRPr="009D0BC0">
                        <w:rPr>
                          <w:sz w:val="18"/>
                          <w:szCs w:val="18"/>
                        </w:rPr>
                        <w:t>Подготовка и передача в администрацию</w:t>
                      </w:r>
                      <w:r w:rsidR="00A66B13">
                        <w:rPr>
                          <w:sz w:val="18"/>
                          <w:szCs w:val="18"/>
                        </w:rPr>
                        <w:t xml:space="preserve"> Качалинского </w:t>
                      </w:r>
                      <w:r>
                        <w:rPr>
                          <w:sz w:val="18"/>
                          <w:szCs w:val="18"/>
                        </w:rPr>
                        <w:t>сельского поселения</w:t>
                      </w:r>
                      <w:r w:rsidRPr="009D0BC0">
                        <w:rPr>
                          <w:sz w:val="18"/>
                          <w:szCs w:val="18"/>
                        </w:rPr>
                        <w:t xml:space="preserve"> Суровикинского муниципального района документов, необходимых для получения услуги</w:t>
                      </w:r>
                    </w:p>
                  </w:txbxContent>
                </v:textbox>
              </v:rect>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68480" behindDoc="0" locked="0" layoutInCell="1" allowOverlap="1">
                <wp:simplePos x="0" y="0"/>
                <wp:positionH relativeFrom="column">
                  <wp:posOffset>4467860</wp:posOffset>
                </wp:positionH>
                <wp:positionV relativeFrom="paragraph">
                  <wp:posOffset>98425</wp:posOffset>
                </wp:positionV>
                <wp:extent cx="635" cy="102235"/>
                <wp:effectExtent l="52070" t="11430" r="61595" b="19685"/>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BF530" id="AutoShape 28" o:spid="_x0000_s1026" type="#_x0000_t32" style="position:absolute;margin-left:351.8pt;margin-top:7.75pt;width:.05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">
                <v:stroke endarrow="block"/>
              </v:shape>
            </w:pict>
          </mc:Fallback>
        </mc:AlternateContent>
      </w: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45952" behindDoc="0" locked="0" layoutInCell="1" allowOverlap="1">
                <wp:simplePos x="0" y="0"/>
                <wp:positionH relativeFrom="column">
                  <wp:posOffset>3209925</wp:posOffset>
                </wp:positionH>
                <wp:positionV relativeFrom="paragraph">
                  <wp:posOffset>56515</wp:posOffset>
                </wp:positionV>
                <wp:extent cx="2667000" cy="476250"/>
                <wp:effectExtent l="13335" t="8890" r="5715" b="1016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76250"/>
                        </a:xfrm>
                        <a:prstGeom prst="rect">
                          <a:avLst/>
                        </a:prstGeom>
                        <a:solidFill>
                          <a:srgbClr val="FFFFFF"/>
                        </a:solidFill>
                        <a:ln w="9525">
                          <a:solidFill>
                            <a:srgbClr val="000000"/>
                          </a:solidFill>
                          <a:miter lim="800000"/>
                          <a:headEnd/>
                          <a:tailEnd/>
                        </a:ln>
                      </wps:spPr>
                      <wps:txbx>
                        <w:txbxContent>
                          <w:p w:rsidR="00BF114A" w:rsidRPr="009D0BC0" w:rsidRDefault="00BF114A" w:rsidP="00154A08">
                            <w:pPr>
                              <w:jc w:val="center"/>
                              <w:rPr>
                                <w:sz w:val="18"/>
                                <w:szCs w:val="18"/>
                              </w:rPr>
                            </w:pPr>
                            <w:r w:rsidRPr="009D0BC0">
                              <w:rPr>
                                <w:sz w:val="18"/>
                                <w:szCs w:val="18"/>
                              </w:rPr>
                              <w:t>Прием и регистрация документов в администрации</w:t>
                            </w:r>
                            <w:r w:rsidR="00A66B13">
                              <w:rPr>
                                <w:sz w:val="18"/>
                                <w:szCs w:val="18"/>
                              </w:rPr>
                              <w:t xml:space="preserve"> Качалинского</w:t>
                            </w:r>
                            <w:r>
                              <w:rPr>
                                <w:sz w:val="18"/>
                                <w:szCs w:val="18"/>
                              </w:rPr>
                              <w:t xml:space="preserve"> сельского поселения</w:t>
                            </w:r>
                            <w:r w:rsidRPr="009D0BC0">
                              <w:rPr>
                                <w:sz w:val="18"/>
                                <w:szCs w:val="18"/>
                              </w:rPr>
                              <w:t xml:space="preserve"> Суровикинского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252.75pt;margin-top:4.45pt;width:210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">
                <v:textbox>
                  <w:txbxContent>
                    <w:p w:rsidR="00BF114A" w:rsidRPr="009D0BC0" w:rsidRDefault="00BF114A" w:rsidP="00154A08">
                      <w:pPr>
                        <w:jc w:val="center"/>
                        <w:rPr>
                          <w:sz w:val="18"/>
                          <w:szCs w:val="18"/>
                        </w:rPr>
                      </w:pPr>
                      <w:r w:rsidRPr="009D0BC0">
                        <w:rPr>
                          <w:sz w:val="18"/>
                          <w:szCs w:val="18"/>
                        </w:rPr>
                        <w:t>Прием и регистрация документов в администрации</w:t>
                      </w:r>
                      <w:r w:rsidR="00A66B13">
                        <w:rPr>
                          <w:sz w:val="18"/>
                          <w:szCs w:val="18"/>
                        </w:rPr>
                        <w:t xml:space="preserve"> Качалинского</w:t>
                      </w:r>
                      <w:r>
                        <w:rPr>
                          <w:sz w:val="18"/>
                          <w:szCs w:val="18"/>
                        </w:rPr>
                        <w:t xml:space="preserve"> сельского поселения</w:t>
                      </w:r>
                      <w:r w:rsidRPr="009D0BC0">
                        <w:rPr>
                          <w:sz w:val="18"/>
                          <w:szCs w:val="18"/>
                        </w:rPr>
                        <w:t xml:space="preserve"> Суровикинского муниципального района</w:t>
                      </w:r>
                    </w:p>
                  </w:txbxContent>
                </v:textbox>
              </v:rect>
            </w:pict>
          </mc:Fallback>
        </mc:AlternateContent>
      </w: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69504" behindDoc="0" locked="0" layoutInCell="1" allowOverlap="1">
                <wp:simplePos x="0" y="0"/>
                <wp:positionH relativeFrom="column">
                  <wp:posOffset>1323975</wp:posOffset>
                </wp:positionH>
                <wp:positionV relativeFrom="paragraph">
                  <wp:posOffset>42545</wp:posOffset>
                </wp:positionV>
                <wp:extent cx="0" cy="114300"/>
                <wp:effectExtent l="60960" t="8890" r="53340" b="19685"/>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25E40" id="AutoShape 29" o:spid="_x0000_s1026" type="#_x0000_t32" style="position:absolute;margin-left:104.25pt;margin-top:3.35pt;width:0;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mD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3OM&#10;FOlhRo8Hr2NpNF0GggbjCvCr1M6GFulJPZsnTb85pHTVEdXy6P1yNhCchYjkTUjYOANl9sMnzcCH&#10;QIHI1qmxfUgJPKBTHMr5NhR+8oiOhxROsyy/T+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">
                <v:stroke endarrow="block"/>
              </v:shape>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56192" behindDoc="0" locked="0" layoutInCell="1" allowOverlap="1">
                <wp:simplePos x="0" y="0"/>
                <wp:positionH relativeFrom="column">
                  <wp:posOffset>4467225</wp:posOffset>
                </wp:positionH>
                <wp:positionV relativeFrom="paragraph">
                  <wp:posOffset>63500</wp:posOffset>
                </wp:positionV>
                <wp:extent cx="635" cy="190500"/>
                <wp:effectExtent l="60960" t="10795" r="52705" b="1778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6DFC5" id="AutoShape 16" o:spid="_x0000_s1026" type="#_x0000_t32" style="position:absolute;margin-left:351.75pt;margin-top:5pt;width:.0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">
                <v:stroke endarrow="block"/>
              </v:shape>
            </w:pict>
          </mc:Fallback>
        </mc:AlternateContent>
      </w: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46976" behindDoc="0" locked="0" layoutInCell="1" allowOverlap="1">
                <wp:simplePos x="0" y="0"/>
                <wp:positionH relativeFrom="column">
                  <wp:posOffset>66675</wp:posOffset>
                </wp:positionH>
                <wp:positionV relativeFrom="paragraph">
                  <wp:posOffset>33655</wp:posOffset>
                </wp:positionV>
                <wp:extent cx="2638425" cy="505460"/>
                <wp:effectExtent l="13335" t="10795" r="5715" b="762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505460"/>
                        </a:xfrm>
                        <a:prstGeom prst="rect">
                          <a:avLst/>
                        </a:prstGeom>
                        <a:solidFill>
                          <a:srgbClr val="FFFFFF"/>
                        </a:solidFill>
                        <a:ln w="9525">
                          <a:solidFill>
                            <a:srgbClr val="000000"/>
                          </a:solidFill>
                          <a:miter lim="800000"/>
                          <a:headEnd/>
                          <a:tailEnd/>
                        </a:ln>
                      </wps:spPr>
                      <wps:txbx>
                        <w:txbxContent>
                          <w:p w:rsidR="00BF114A" w:rsidRPr="009D0BC0" w:rsidRDefault="00BF114A" w:rsidP="00154A08">
                            <w:pPr>
                              <w:jc w:val="center"/>
                              <w:rPr>
                                <w:sz w:val="18"/>
                                <w:szCs w:val="18"/>
                              </w:rPr>
                            </w:pPr>
                            <w:r w:rsidRPr="009D0BC0">
                              <w:rPr>
                                <w:sz w:val="18"/>
                                <w:szCs w:val="18"/>
                              </w:rPr>
                              <w:t>Прием и регистрация документов в администрации</w:t>
                            </w:r>
                            <w:r w:rsidR="00A66B13">
                              <w:rPr>
                                <w:sz w:val="18"/>
                                <w:szCs w:val="18"/>
                              </w:rPr>
                              <w:t xml:space="preserve"> Качалинского</w:t>
                            </w:r>
                            <w:r>
                              <w:rPr>
                                <w:sz w:val="18"/>
                                <w:szCs w:val="18"/>
                              </w:rPr>
                              <w:t xml:space="preserve"> сельского поселения</w:t>
                            </w:r>
                            <w:r w:rsidRPr="009D0BC0">
                              <w:rPr>
                                <w:sz w:val="18"/>
                                <w:szCs w:val="18"/>
                              </w:rPr>
                              <w:t xml:space="preserve"> Суровикинского муниципального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5.25pt;margin-top:2.65pt;width:207.75pt;height:3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">
                <v:textbox>
                  <w:txbxContent>
                    <w:p w:rsidR="00BF114A" w:rsidRPr="009D0BC0" w:rsidRDefault="00BF114A" w:rsidP="00154A08">
                      <w:pPr>
                        <w:jc w:val="center"/>
                        <w:rPr>
                          <w:sz w:val="18"/>
                          <w:szCs w:val="18"/>
                        </w:rPr>
                      </w:pPr>
                      <w:r w:rsidRPr="009D0BC0">
                        <w:rPr>
                          <w:sz w:val="18"/>
                          <w:szCs w:val="18"/>
                        </w:rPr>
                        <w:t>Прием и регистрация документов в администрации</w:t>
                      </w:r>
                      <w:r w:rsidR="00A66B13">
                        <w:rPr>
                          <w:sz w:val="18"/>
                          <w:szCs w:val="18"/>
                        </w:rPr>
                        <w:t xml:space="preserve"> Качалинского</w:t>
                      </w:r>
                      <w:r>
                        <w:rPr>
                          <w:sz w:val="18"/>
                          <w:szCs w:val="18"/>
                        </w:rPr>
                        <w:t xml:space="preserve"> сельского поселения</w:t>
                      </w:r>
                      <w:r w:rsidRPr="009D0BC0">
                        <w:rPr>
                          <w:sz w:val="18"/>
                          <w:szCs w:val="18"/>
                        </w:rPr>
                        <w:t xml:space="preserve"> Суровикинского муниципального района  </w:t>
                      </w:r>
                    </w:p>
                  </w:txbxContent>
                </v:textbox>
              </v:rect>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48000" behindDoc="0" locked="0" layoutInCell="1" allowOverlap="1">
                <wp:simplePos x="0" y="0"/>
                <wp:positionH relativeFrom="column">
                  <wp:posOffset>3209925</wp:posOffset>
                </wp:positionH>
                <wp:positionV relativeFrom="paragraph">
                  <wp:posOffset>119380</wp:posOffset>
                </wp:positionV>
                <wp:extent cx="2667000" cy="343535"/>
                <wp:effectExtent l="13335" t="10795" r="5715" b="762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43535"/>
                        </a:xfrm>
                        <a:prstGeom prst="rect">
                          <a:avLst/>
                        </a:prstGeom>
                        <a:solidFill>
                          <a:srgbClr val="FFFFFF"/>
                        </a:solidFill>
                        <a:ln w="9525">
                          <a:solidFill>
                            <a:srgbClr val="000000"/>
                          </a:solidFill>
                          <a:miter lim="800000"/>
                          <a:headEnd/>
                          <a:tailEnd/>
                        </a:ln>
                      </wps:spPr>
                      <wps:txbx>
                        <w:txbxContent>
                          <w:p w:rsidR="00BF114A" w:rsidRPr="009D0BC0" w:rsidRDefault="00BF114A" w:rsidP="00154A08">
                            <w:pPr>
                              <w:jc w:val="center"/>
                              <w:rPr>
                                <w:sz w:val="18"/>
                                <w:szCs w:val="18"/>
                              </w:rPr>
                            </w:pPr>
                            <w:r>
                              <w:rPr>
                                <w:sz w:val="18"/>
                                <w:szCs w:val="18"/>
                              </w:rPr>
                              <w:t>Проверка</w:t>
                            </w:r>
                            <w:r w:rsidRPr="009D0BC0">
                              <w:rPr>
                                <w:sz w:val="18"/>
                                <w:szCs w:val="18"/>
                              </w:rPr>
                              <w:t xml:space="preserve"> документов и формирование необходимых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252.75pt;margin-top:9.4pt;width:210pt;height:2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">
                <v:textbox>
                  <w:txbxContent>
                    <w:p w:rsidR="00BF114A" w:rsidRPr="009D0BC0" w:rsidRDefault="00BF114A" w:rsidP="00154A08">
                      <w:pPr>
                        <w:jc w:val="center"/>
                        <w:rPr>
                          <w:sz w:val="18"/>
                          <w:szCs w:val="18"/>
                        </w:rPr>
                      </w:pPr>
                      <w:r>
                        <w:rPr>
                          <w:sz w:val="18"/>
                          <w:szCs w:val="18"/>
                        </w:rPr>
                        <w:t>Проверка</w:t>
                      </w:r>
                      <w:r w:rsidRPr="009D0BC0">
                        <w:rPr>
                          <w:sz w:val="18"/>
                          <w:szCs w:val="18"/>
                        </w:rPr>
                        <w:t xml:space="preserve"> документов и формирование необходимых запросов</w:t>
                      </w:r>
                    </w:p>
                  </w:txbxContent>
                </v:textbox>
              </v:rect>
            </w:pict>
          </mc:Fallback>
        </mc:AlternateContent>
      </w: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57216" behindDoc="0" locked="0" layoutInCell="1" allowOverlap="1">
                <wp:simplePos x="0" y="0"/>
                <wp:positionH relativeFrom="column">
                  <wp:posOffset>2705100</wp:posOffset>
                </wp:positionH>
                <wp:positionV relativeFrom="paragraph">
                  <wp:posOffset>52070</wp:posOffset>
                </wp:positionV>
                <wp:extent cx="438150" cy="9525"/>
                <wp:effectExtent l="13335" t="49530" r="24765" b="5524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A3108" id="AutoShape 17" o:spid="_x0000_s1026" type="#_x0000_t32" style="position:absolute;margin-left:213pt;margin-top:4.1pt;width:34.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2Y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">
                <v:stroke endarrow="block"/>
              </v:shape>
            </w:pict>
          </mc:Fallback>
        </mc:AlternateContent>
      </w: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107950</wp:posOffset>
                </wp:positionV>
                <wp:extent cx="485775" cy="142875"/>
                <wp:effectExtent l="32385" t="12700" r="5715" b="5397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E8475" id="AutoShape 22" o:spid="_x0000_s1026" type="#_x0000_t32" style="position:absolute;margin-left:225pt;margin-top:8.5pt;width:38.25pt;height:11.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">
                <v:stroke endarrow="block"/>
              </v:shape>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63360" behindDoc="0" locked="0" layoutInCell="1" allowOverlap="1">
                <wp:simplePos x="0" y="0"/>
                <wp:positionH relativeFrom="column">
                  <wp:posOffset>2085975</wp:posOffset>
                </wp:positionH>
                <wp:positionV relativeFrom="paragraph">
                  <wp:posOffset>31750</wp:posOffset>
                </wp:positionV>
                <wp:extent cx="1257300" cy="219075"/>
                <wp:effectExtent l="22860" t="12700" r="5715" b="5397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3272C" id="AutoShape 23" o:spid="_x0000_s1026" type="#_x0000_t32" style="position:absolute;margin-left:164.25pt;margin-top:2.5pt;width:99pt;height:17.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">
                <v:stroke endarrow="block"/>
              </v:shape>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59264" behindDoc="0" locked="0" layoutInCell="1" allowOverlap="1">
                <wp:simplePos x="0" y="0"/>
                <wp:positionH relativeFrom="column">
                  <wp:posOffset>4371975</wp:posOffset>
                </wp:positionH>
                <wp:positionV relativeFrom="paragraph">
                  <wp:posOffset>31750</wp:posOffset>
                </wp:positionV>
                <wp:extent cx="9525" cy="142875"/>
                <wp:effectExtent l="51435" t="12700" r="53340" b="2540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0FEE1" id="AutoShape 19" o:spid="_x0000_s1026" type="#_x0000_t32" style="position:absolute;margin-left:344.25pt;margin-top:2.5pt;width:.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H2MwIAAGE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">
                <v:stroke endarrow="block"/>
              </v:shape>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61312" behindDoc="0" locked="0" layoutInCell="1" allowOverlap="1">
                <wp:simplePos x="0" y="0"/>
                <wp:positionH relativeFrom="column">
                  <wp:posOffset>3638550</wp:posOffset>
                </wp:positionH>
                <wp:positionV relativeFrom="paragraph">
                  <wp:posOffset>31750</wp:posOffset>
                </wp:positionV>
                <wp:extent cx="9525" cy="142875"/>
                <wp:effectExtent l="51435" t="12700" r="53340" b="2540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CFFAC" id="AutoShape 21" o:spid="_x0000_s1026" type="#_x0000_t32" style="position:absolute;margin-left:286.5pt;margin-top:2.5pt;width:.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">
                <v:stroke endarrow="block"/>
              </v:shape>
            </w:pict>
          </mc:Fallback>
        </mc:AlternateContent>
      </w: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30480</wp:posOffset>
                </wp:positionV>
                <wp:extent cx="0" cy="142875"/>
                <wp:effectExtent l="60960" t="13335" r="53340" b="1524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10E49" id="AutoShape 30" o:spid="_x0000_s1026" type="#_x0000_t32" style="position:absolute;margin-left:45pt;margin-top:2.4pt;width:0;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lh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">
                <v:stroke endarrow="block"/>
              </v:shape>
            </w:pict>
          </mc:Fallback>
        </mc:AlternateContent>
      </w:r>
    </w:p>
    <w:p w:rsidR="00154A08" w:rsidRPr="00F06D4A" w:rsidRDefault="00B7376A" w:rsidP="00154A08">
      <w:pPr>
        <w:widowControl w:val="0"/>
        <w:tabs>
          <w:tab w:val="left" w:pos="3969"/>
          <w:tab w:val="left" w:pos="4536"/>
          <w:tab w:val="left" w:pos="5103"/>
        </w:tabs>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49024" behindDoc="0" locked="0" layoutInCell="1" allowOverlap="1">
                <wp:simplePos x="0" y="0"/>
                <wp:positionH relativeFrom="column">
                  <wp:posOffset>66675</wp:posOffset>
                </wp:positionH>
                <wp:positionV relativeFrom="paragraph">
                  <wp:posOffset>29845</wp:posOffset>
                </wp:positionV>
                <wp:extent cx="1095375" cy="1525270"/>
                <wp:effectExtent l="13335" t="13970" r="5715"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525270"/>
                        </a:xfrm>
                        <a:prstGeom prst="rect">
                          <a:avLst/>
                        </a:prstGeom>
                        <a:solidFill>
                          <a:srgbClr val="FFFFFF"/>
                        </a:solidFill>
                        <a:ln w="9525">
                          <a:solidFill>
                            <a:srgbClr val="000000"/>
                          </a:solidFill>
                          <a:miter lim="800000"/>
                          <a:headEnd/>
                          <a:tailEnd/>
                        </a:ln>
                      </wps:spPr>
                      <wps:txbx>
                        <w:txbxContent>
                          <w:p w:rsidR="00BF114A" w:rsidRPr="00EB6125" w:rsidRDefault="00BF114A" w:rsidP="00154A08">
                            <w:pPr>
                              <w:rPr>
                                <w:sz w:val="18"/>
                                <w:szCs w:val="18"/>
                              </w:rPr>
                            </w:pPr>
                            <w:r w:rsidRPr="00EB6125">
                              <w:rPr>
                                <w:sz w:val="18"/>
                                <w:szCs w:val="18"/>
                              </w:rPr>
                              <w:t>Приостановление срока рассмотрения заявления об утверждении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5.25pt;margin-top:2.35pt;width:86.25pt;height:12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">
                <v:textbox>
                  <w:txbxContent>
                    <w:p w:rsidR="00BF114A" w:rsidRPr="00EB6125" w:rsidRDefault="00BF114A" w:rsidP="00154A08">
                      <w:pPr>
                        <w:rPr>
                          <w:sz w:val="18"/>
                          <w:szCs w:val="18"/>
                        </w:rPr>
                      </w:pPr>
                      <w:r w:rsidRPr="00EB6125">
                        <w:rPr>
                          <w:sz w:val="18"/>
                          <w:szCs w:val="18"/>
                        </w:rPr>
                        <w:t>Приостановление срока рассмотрения заявления об утверждении схемы расположения земельного участка</w:t>
                      </w:r>
                    </w:p>
                  </w:txbxContent>
                </v:textbox>
              </v:rect>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50048" behindDoc="0" locked="0" layoutInCell="1" allowOverlap="1">
                <wp:simplePos x="0" y="0"/>
                <wp:positionH relativeFrom="column">
                  <wp:posOffset>1257300</wp:posOffset>
                </wp:positionH>
                <wp:positionV relativeFrom="paragraph">
                  <wp:posOffset>35560</wp:posOffset>
                </wp:positionV>
                <wp:extent cx="895350" cy="1519555"/>
                <wp:effectExtent l="13335" t="10160" r="5715" b="1333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519555"/>
                        </a:xfrm>
                        <a:prstGeom prst="rect">
                          <a:avLst/>
                        </a:prstGeom>
                        <a:solidFill>
                          <a:srgbClr val="FFFFFF"/>
                        </a:solidFill>
                        <a:ln w="9525">
                          <a:solidFill>
                            <a:srgbClr val="000000"/>
                          </a:solidFill>
                          <a:miter lim="800000"/>
                          <a:headEnd/>
                          <a:tailEnd/>
                        </a:ln>
                      </wps:spPr>
                      <wps:txbx>
                        <w:txbxContent>
                          <w:p w:rsidR="00BF114A" w:rsidRPr="009D0BC0" w:rsidRDefault="00BF114A" w:rsidP="00154A08">
                            <w:pPr>
                              <w:rPr>
                                <w:sz w:val="18"/>
                                <w:szCs w:val="18"/>
                              </w:rPr>
                            </w:pPr>
                            <w:r w:rsidRPr="009D0BC0">
                              <w:rPr>
                                <w:sz w:val="18"/>
                                <w:szCs w:val="18"/>
                              </w:rPr>
                              <w:t xml:space="preserve">Решение </w:t>
                            </w:r>
                            <w:r>
                              <w:rPr>
                                <w:sz w:val="18"/>
                                <w:szCs w:val="18"/>
                              </w:rPr>
                              <w:t>об утверждении схемы расположения земельного участка</w:t>
                            </w:r>
                          </w:p>
                          <w:p w:rsidR="00BF114A" w:rsidRPr="00EB6125" w:rsidRDefault="00BF114A" w:rsidP="00154A0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margin-left:99pt;margin-top:2.8pt;width:70.5pt;height:1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">
                <v:textbox>
                  <w:txbxContent>
                    <w:p w:rsidR="00BF114A" w:rsidRPr="009D0BC0" w:rsidRDefault="00BF114A" w:rsidP="00154A08">
                      <w:pPr>
                        <w:rPr>
                          <w:sz w:val="18"/>
                          <w:szCs w:val="18"/>
                        </w:rPr>
                      </w:pPr>
                      <w:r w:rsidRPr="009D0BC0">
                        <w:rPr>
                          <w:sz w:val="18"/>
                          <w:szCs w:val="18"/>
                        </w:rPr>
                        <w:t xml:space="preserve">Решение </w:t>
                      </w:r>
                      <w:r>
                        <w:rPr>
                          <w:sz w:val="18"/>
                          <w:szCs w:val="18"/>
                        </w:rPr>
                        <w:t>об утверждении схемы расположения земельного участка</w:t>
                      </w:r>
                    </w:p>
                    <w:p w:rsidR="00BF114A" w:rsidRPr="00EB6125" w:rsidRDefault="00BF114A" w:rsidP="00154A08">
                      <w:pPr>
                        <w:rPr>
                          <w:szCs w:val="18"/>
                        </w:rPr>
                      </w:pPr>
                    </w:p>
                  </w:txbxContent>
                </v:textbox>
              </v:rect>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51072" behindDoc="0" locked="0" layoutInCell="1" allowOverlap="1">
                <wp:simplePos x="0" y="0"/>
                <wp:positionH relativeFrom="column">
                  <wp:posOffset>2266950</wp:posOffset>
                </wp:positionH>
                <wp:positionV relativeFrom="paragraph">
                  <wp:posOffset>35560</wp:posOffset>
                </wp:positionV>
                <wp:extent cx="838200" cy="1519555"/>
                <wp:effectExtent l="13335" t="10160" r="5715" b="1333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519555"/>
                        </a:xfrm>
                        <a:prstGeom prst="rect">
                          <a:avLst/>
                        </a:prstGeom>
                        <a:solidFill>
                          <a:srgbClr val="FFFFFF"/>
                        </a:solidFill>
                        <a:ln w="9525">
                          <a:solidFill>
                            <a:srgbClr val="000000"/>
                          </a:solidFill>
                          <a:miter lim="800000"/>
                          <a:headEnd/>
                          <a:tailEnd/>
                        </a:ln>
                      </wps:spPr>
                      <wps:txbx>
                        <w:txbxContent>
                          <w:p w:rsidR="00BF114A" w:rsidRPr="009D0BC0" w:rsidRDefault="00BF114A" w:rsidP="00154A08">
                            <w:pPr>
                              <w:jc w:val="center"/>
                              <w:rPr>
                                <w:sz w:val="18"/>
                                <w:szCs w:val="18"/>
                              </w:rPr>
                            </w:pPr>
                            <w:r w:rsidRPr="009D0BC0">
                              <w:rPr>
                                <w:sz w:val="18"/>
                                <w:szCs w:val="18"/>
                              </w:rPr>
                              <w:t xml:space="preserve">Решение об отказе в </w:t>
                            </w:r>
                            <w:r>
                              <w:rPr>
                                <w:sz w:val="18"/>
                                <w:szCs w:val="18"/>
                              </w:rPr>
                              <w:t>утверждении схемы расположения земельного участка</w:t>
                            </w:r>
                          </w:p>
                          <w:p w:rsidR="00BF114A" w:rsidRPr="009D0BC0" w:rsidRDefault="00BF114A" w:rsidP="00154A08">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margin-left:178.5pt;margin-top:2.8pt;width:66pt;height:11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">
                <v:textbox>
                  <w:txbxContent>
                    <w:p w:rsidR="00BF114A" w:rsidRPr="009D0BC0" w:rsidRDefault="00BF114A" w:rsidP="00154A08">
                      <w:pPr>
                        <w:jc w:val="center"/>
                        <w:rPr>
                          <w:sz w:val="18"/>
                          <w:szCs w:val="18"/>
                        </w:rPr>
                      </w:pPr>
                      <w:r w:rsidRPr="009D0BC0">
                        <w:rPr>
                          <w:sz w:val="18"/>
                          <w:szCs w:val="18"/>
                        </w:rPr>
                        <w:t xml:space="preserve">Решение об отказе в </w:t>
                      </w:r>
                      <w:r>
                        <w:rPr>
                          <w:sz w:val="18"/>
                          <w:szCs w:val="18"/>
                        </w:rPr>
                        <w:t>утверждении схемы расположения земельного участка</w:t>
                      </w:r>
                    </w:p>
                    <w:p w:rsidR="00BF114A" w:rsidRPr="009D0BC0" w:rsidRDefault="00BF114A" w:rsidP="00154A08">
                      <w:pPr>
                        <w:jc w:val="center"/>
                        <w:rPr>
                          <w:sz w:val="18"/>
                          <w:szCs w:val="18"/>
                        </w:rPr>
                      </w:pPr>
                    </w:p>
                  </w:txbxContent>
                </v:textbox>
              </v:rect>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52096" behindDoc="0" locked="0" layoutInCell="1" allowOverlap="1">
                <wp:simplePos x="0" y="0"/>
                <wp:positionH relativeFrom="column">
                  <wp:posOffset>4114800</wp:posOffset>
                </wp:positionH>
                <wp:positionV relativeFrom="paragraph">
                  <wp:posOffset>35560</wp:posOffset>
                </wp:positionV>
                <wp:extent cx="800100" cy="1519555"/>
                <wp:effectExtent l="13335" t="10160" r="5715" b="1333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519555"/>
                        </a:xfrm>
                        <a:prstGeom prst="rect">
                          <a:avLst/>
                        </a:prstGeom>
                        <a:solidFill>
                          <a:srgbClr val="FFFFFF"/>
                        </a:solidFill>
                        <a:ln w="9525">
                          <a:solidFill>
                            <a:srgbClr val="000000"/>
                          </a:solidFill>
                          <a:miter lim="800000"/>
                          <a:headEnd/>
                          <a:tailEnd/>
                        </a:ln>
                      </wps:spPr>
                      <wps:txbx>
                        <w:txbxContent>
                          <w:p w:rsidR="00BF114A" w:rsidRPr="00F1212D" w:rsidRDefault="00BF114A" w:rsidP="00154A08">
                            <w:pPr>
                              <w:rPr>
                                <w:sz w:val="18"/>
                                <w:szCs w:val="18"/>
                              </w:rPr>
                            </w:pPr>
                            <w:r w:rsidRPr="00F1212D">
                              <w:rPr>
                                <w:sz w:val="18"/>
                                <w:szCs w:val="18"/>
                              </w:rPr>
                              <w:t>Заявление о государственной регистрации права муниципальной собственности</w:t>
                            </w:r>
                            <w:r>
                              <w:rPr>
                                <w:sz w:val="18"/>
                                <w:szCs w:val="18"/>
                              </w:rPr>
                              <w:t xml:space="preserve"> на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324pt;margin-top:2.8pt;width:63pt;height:11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">
                <v:textbox>
                  <w:txbxContent>
                    <w:p w:rsidR="00BF114A" w:rsidRPr="00F1212D" w:rsidRDefault="00BF114A" w:rsidP="00154A08">
                      <w:pPr>
                        <w:rPr>
                          <w:sz w:val="18"/>
                          <w:szCs w:val="18"/>
                        </w:rPr>
                      </w:pPr>
                      <w:r w:rsidRPr="00F1212D">
                        <w:rPr>
                          <w:sz w:val="18"/>
                          <w:szCs w:val="18"/>
                        </w:rPr>
                        <w:t>Заявление о государственной регистрации права муниципальной собственности</w:t>
                      </w:r>
                      <w:r>
                        <w:rPr>
                          <w:sz w:val="18"/>
                          <w:szCs w:val="18"/>
                        </w:rPr>
                        <w:t xml:space="preserve"> на земельный участок</w:t>
                      </w:r>
                    </w:p>
                  </w:txbxContent>
                </v:textbox>
              </v:rect>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53120" behindDoc="0" locked="0" layoutInCell="1" allowOverlap="1">
                <wp:simplePos x="0" y="0"/>
                <wp:positionH relativeFrom="column">
                  <wp:posOffset>3209925</wp:posOffset>
                </wp:positionH>
                <wp:positionV relativeFrom="paragraph">
                  <wp:posOffset>35560</wp:posOffset>
                </wp:positionV>
                <wp:extent cx="800100" cy="1519555"/>
                <wp:effectExtent l="13335" t="10160" r="5715" b="1333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519555"/>
                        </a:xfrm>
                        <a:prstGeom prst="rect">
                          <a:avLst/>
                        </a:prstGeom>
                        <a:solidFill>
                          <a:srgbClr val="FFFFFF"/>
                        </a:solidFill>
                        <a:ln w="9525">
                          <a:solidFill>
                            <a:srgbClr val="000000"/>
                          </a:solidFill>
                          <a:miter lim="800000"/>
                          <a:headEnd/>
                          <a:tailEnd/>
                        </a:ln>
                      </wps:spPr>
                      <wps:txbx>
                        <w:txbxContent>
                          <w:p w:rsidR="00BF114A" w:rsidRPr="00F1212D" w:rsidRDefault="00BF114A" w:rsidP="00154A08">
                            <w:pPr>
                              <w:rPr>
                                <w:sz w:val="18"/>
                                <w:szCs w:val="18"/>
                              </w:rPr>
                            </w:pPr>
                            <w:r w:rsidRPr="00F1212D">
                              <w:rPr>
                                <w:sz w:val="18"/>
                                <w:szCs w:val="18"/>
                              </w:rPr>
                              <w:t>Решение об отказе в проведении аукциона</w:t>
                            </w:r>
                            <w:r>
                              <w:rPr>
                                <w:sz w:val="18"/>
                                <w:szCs w:val="18"/>
                              </w:rPr>
                              <w:t xml:space="preserve">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margin-left:252.75pt;margin-top:2.8pt;width:63pt;height:11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qrKAIAAFAEAAAOAAAAZHJzL2Uyb0RvYy54bWysVNuO0zAQfUfiHyy/01zUwDZ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">
                <v:textbox>
                  <w:txbxContent>
                    <w:p w:rsidR="00BF114A" w:rsidRPr="00F1212D" w:rsidRDefault="00BF114A" w:rsidP="00154A08">
                      <w:pPr>
                        <w:rPr>
                          <w:sz w:val="18"/>
                          <w:szCs w:val="18"/>
                        </w:rPr>
                      </w:pPr>
                      <w:r w:rsidRPr="00F1212D">
                        <w:rPr>
                          <w:sz w:val="18"/>
                          <w:szCs w:val="18"/>
                        </w:rPr>
                        <w:t>Решение об отказе в проведении аукциона</w:t>
                      </w:r>
                      <w:r>
                        <w:rPr>
                          <w:sz w:val="18"/>
                          <w:szCs w:val="18"/>
                        </w:rPr>
                        <w:t xml:space="preserve"> на право заключения договора аренды земельного участка</w:t>
                      </w:r>
                    </w:p>
                  </w:txbxContent>
                </v:textbox>
              </v:rect>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54144" behindDoc="0" locked="0" layoutInCell="1" allowOverlap="1">
                <wp:simplePos x="0" y="0"/>
                <wp:positionH relativeFrom="column">
                  <wp:posOffset>5029200</wp:posOffset>
                </wp:positionH>
                <wp:positionV relativeFrom="paragraph">
                  <wp:posOffset>29845</wp:posOffset>
                </wp:positionV>
                <wp:extent cx="895350" cy="1942465"/>
                <wp:effectExtent l="13335" t="13970" r="5715" b="571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95350" cy="1942465"/>
                        </a:xfrm>
                        <a:prstGeom prst="rect">
                          <a:avLst/>
                        </a:prstGeom>
                        <a:solidFill>
                          <a:srgbClr val="FFFFFF"/>
                        </a:solidFill>
                        <a:ln w="9525">
                          <a:solidFill>
                            <a:srgbClr val="000000"/>
                          </a:solidFill>
                          <a:miter lim="800000"/>
                          <a:headEnd/>
                          <a:tailEnd/>
                        </a:ln>
                      </wps:spPr>
                      <wps:txbx>
                        <w:txbxContent>
                          <w:p w:rsidR="00BF114A" w:rsidRPr="00F1212D" w:rsidRDefault="00BF114A" w:rsidP="00154A08">
                            <w:pPr>
                              <w:rPr>
                                <w:sz w:val="18"/>
                                <w:szCs w:val="18"/>
                              </w:rPr>
                            </w:pPr>
                            <w:r w:rsidRPr="00F1212D">
                              <w:rPr>
                                <w:sz w:val="18"/>
                                <w:szCs w:val="18"/>
                              </w:rPr>
                              <w:t>Запрос на предоставление технических условий</w:t>
                            </w:r>
                            <w:r>
                              <w:rPr>
                                <w:sz w:val="18"/>
                                <w:szCs w:val="18"/>
                              </w:rPr>
                              <w:t xml:space="preserve"> подключения (технологического присоединения) объектов к сетям инженерно-технического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7" style="position:absolute;margin-left:396pt;margin-top:2.35pt;width:70.5pt;height:152.9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">
                <v:textbox>
                  <w:txbxContent>
                    <w:p w:rsidR="00BF114A" w:rsidRPr="00F1212D" w:rsidRDefault="00BF114A" w:rsidP="00154A08">
                      <w:pPr>
                        <w:rPr>
                          <w:sz w:val="18"/>
                          <w:szCs w:val="18"/>
                        </w:rPr>
                      </w:pPr>
                      <w:r w:rsidRPr="00F1212D">
                        <w:rPr>
                          <w:sz w:val="18"/>
                          <w:szCs w:val="18"/>
                        </w:rPr>
                        <w:t>Запрос на предоставление технических условий</w:t>
                      </w:r>
                      <w:r>
                        <w:rPr>
                          <w:sz w:val="18"/>
                          <w:szCs w:val="18"/>
                        </w:rPr>
                        <w:t xml:space="preserve"> подключения (технологического присоединения) объектов к сетям инженерно-технического обеспечения</w:t>
                      </w:r>
                    </w:p>
                  </w:txbxContent>
                </v:textbox>
              </v:rect>
            </w:pict>
          </mc:Fallback>
        </mc:AlternateContent>
      </w: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71552" behindDoc="0" locked="0" layoutInCell="1" allowOverlap="1">
                <wp:simplePos x="0" y="0"/>
                <wp:positionH relativeFrom="column">
                  <wp:posOffset>4914900</wp:posOffset>
                </wp:positionH>
                <wp:positionV relativeFrom="paragraph">
                  <wp:posOffset>-4445</wp:posOffset>
                </wp:positionV>
                <wp:extent cx="114300" cy="0"/>
                <wp:effectExtent l="13335" t="53340" r="15240" b="6096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E177B" id="AutoShape 31" o:spid="_x0000_s1026" type="#_x0000_t32" style="position:absolute;margin-left:387pt;margin-top:-.35pt;width: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6/MwIAAF4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">
                <v:stroke endarrow="block"/>
              </v:shape>
            </w:pict>
          </mc:Fallback>
        </mc:AlternateContent>
      </w: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64384" behindDoc="0" locked="0" layoutInCell="1" allowOverlap="1">
                <wp:simplePos x="0" y="0"/>
                <wp:positionH relativeFrom="column">
                  <wp:posOffset>638175</wp:posOffset>
                </wp:positionH>
                <wp:positionV relativeFrom="paragraph">
                  <wp:posOffset>116205</wp:posOffset>
                </wp:positionV>
                <wp:extent cx="9525" cy="209550"/>
                <wp:effectExtent l="51435" t="9525" r="53340" b="1905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059DF" id="AutoShape 24" o:spid="_x0000_s1026" type="#_x0000_t32" style="position:absolute;margin-left:50.25pt;margin-top:9.15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">
                <v:stroke endarrow="block"/>
              </v:shape>
            </w:pict>
          </mc:Fallback>
        </mc:AlternateContent>
      </w:r>
    </w:p>
    <w:p w:rsidR="00154A08" w:rsidRPr="00F06D4A" w:rsidRDefault="00B7376A" w:rsidP="00154A08">
      <w:pPr>
        <w:widowControl w:val="0"/>
        <w:autoSpaceDE w:val="0"/>
        <w:ind w:right="425"/>
        <w:rPr>
          <w:rFonts w:ascii="Courier New" w:hAnsi="Courier New" w:cs="Courier New"/>
          <w:b/>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65408" behindDoc="0" locked="0" layoutInCell="1" allowOverlap="1">
                <wp:simplePos x="0" y="0"/>
                <wp:positionH relativeFrom="column">
                  <wp:posOffset>3505200</wp:posOffset>
                </wp:positionH>
                <wp:positionV relativeFrom="paragraph">
                  <wp:posOffset>34925</wp:posOffset>
                </wp:positionV>
                <wp:extent cx="0" cy="695325"/>
                <wp:effectExtent l="60960" t="5715" r="53340" b="2286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8F21F" id="AutoShape 25" o:spid="_x0000_s1026" type="#_x0000_t32" style="position:absolute;margin-left:276pt;margin-top:2.75pt;width:0;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">
                <v:stroke endarrow="block"/>
              </v:shape>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66432" behindDoc="0" locked="0" layoutInCell="1" allowOverlap="1">
                <wp:simplePos x="0" y="0"/>
                <wp:positionH relativeFrom="column">
                  <wp:posOffset>2705100</wp:posOffset>
                </wp:positionH>
                <wp:positionV relativeFrom="paragraph">
                  <wp:posOffset>34925</wp:posOffset>
                </wp:positionV>
                <wp:extent cx="0" cy="647700"/>
                <wp:effectExtent l="60960" t="5715" r="53340" b="2286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29C22" id="AutoShape 26" o:spid="_x0000_s1026" type="#_x0000_t32" style="position:absolute;margin-left:213pt;margin-top:2.75pt;width:0;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uHNA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">
                <v:stroke endarrow="block"/>
              </v:shape>
            </w:pict>
          </mc:Fallback>
        </mc:AlternateContent>
      </w:r>
      <w:r w:rsidRPr="00F06D4A">
        <w:rPr>
          <w:rFonts w:ascii="Courier New" w:hAnsi="Courier New" w:cs="Courier New"/>
          <w:noProof/>
          <w:sz w:val="24"/>
          <w:szCs w:val="24"/>
        </w:rPr>
        <mc:AlternateContent>
          <mc:Choice Requires="wps">
            <w:drawing>
              <wp:anchor distT="0" distB="0" distL="114300" distR="114300" simplePos="0" relativeHeight="251667456" behindDoc="0" locked="0" layoutInCell="1" allowOverlap="1">
                <wp:simplePos x="0" y="0"/>
                <wp:positionH relativeFrom="column">
                  <wp:posOffset>1933575</wp:posOffset>
                </wp:positionH>
                <wp:positionV relativeFrom="paragraph">
                  <wp:posOffset>34925</wp:posOffset>
                </wp:positionV>
                <wp:extent cx="0" cy="647700"/>
                <wp:effectExtent l="60960" t="5715" r="53340" b="2286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5D7EB" id="AutoShape 27" o:spid="_x0000_s1026" type="#_x0000_t32" style="position:absolute;margin-left:152.25pt;margin-top:2.75pt;width:0;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6hNA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">
                <v:stroke endarrow="block"/>
              </v:shape>
            </w:pict>
          </mc:Fallback>
        </mc:AlternateContent>
      </w:r>
    </w:p>
    <w:p w:rsidR="00154A08" w:rsidRPr="00F06D4A" w:rsidRDefault="00B7376A" w:rsidP="00154A08">
      <w:pPr>
        <w:widowControl w:val="0"/>
        <w:autoSpaceDE w:val="0"/>
        <w:ind w:right="425"/>
        <w:rPr>
          <w:rFonts w:ascii="Courier New" w:hAnsi="Courier New" w:cs="Courier New"/>
          <w:b/>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93345</wp:posOffset>
                </wp:positionV>
                <wp:extent cx="1600200" cy="514350"/>
                <wp:effectExtent l="13335" t="8255" r="571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14350"/>
                        </a:xfrm>
                        <a:prstGeom prst="rect">
                          <a:avLst/>
                        </a:prstGeom>
                        <a:solidFill>
                          <a:srgbClr val="FFFFFF"/>
                        </a:solidFill>
                        <a:ln w="9525">
                          <a:solidFill>
                            <a:srgbClr val="000000"/>
                          </a:solidFill>
                          <a:miter lim="800000"/>
                          <a:headEnd/>
                          <a:tailEnd/>
                        </a:ln>
                      </wps:spPr>
                      <wps:txbx>
                        <w:txbxContent>
                          <w:p w:rsidR="00BF114A" w:rsidRPr="00F1212D" w:rsidRDefault="00BF114A" w:rsidP="00154A08">
                            <w:pPr>
                              <w:rPr>
                                <w:sz w:val="18"/>
                                <w:szCs w:val="18"/>
                              </w:rPr>
                            </w:pPr>
                            <w:r w:rsidRPr="00F1212D">
                              <w:rPr>
                                <w:sz w:val="18"/>
                                <w:szCs w:val="18"/>
                              </w:rPr>
                              <w:t>Направление заявителю ответа или направление ответа для выдачи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margin-left:12pt;margin-top:7.35pt;width:126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">
                <v:textbox>
                  <w:txbxContent>
                    <w:p w:rsidR="00BF114A" w:rsidRPr="00F1212D" w:rsidRDefault="00BF114A" w:rsidP="00154A08">
                      <w:pPr>
                        <w:rPr>
                          <w:sz w:val="18"/>
                          <w:szCs w:val="18"/>
                        </w:rPr>
                      </w:pPr>
                      <w:r w:rsidRPr="00F1212D">
                        <w:rPr>
                          <w:sz w:val="18"/>
                          <w:szCs w:val="18"/>
                        </w:rPr>
                        <w:t>Направление заявителю ответа или направление ответа для выдачи в МФЦ</w:t>
                      </w:r>
                    </w:p>
                  </w:txbxContent>
                </v:textbox>
              </v:rect>
            </w:pict>
          </mc:Fallback>
        </mc:AlternateContent>
      </w: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73600" behindDoc="0" locked="0" layoutInCell="1" allowOverlap="1">
                <wp:simplePos x="0" y="0"/>
                <wp:positionH relativeFrom="column">
                  <wp:posOffset>5324475</wp:posOffset>
                </wp:positionH>
                <wp:positionV relativeFrom="paragraph">
                  <wp:posOffset>101600</wp:posOffset>
                </wp:positionV>
                <wp:extent cx="635" cy="340995"/>
                <wp:effectExtent l="60960" t="8255" r="52705" b="2222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BCCBD" id="AutoShape 33" o:spid="_x0000_s1026" type="#_x0000_t32" style="position:absolute;margin-left:419.25pt;margin-top:8pt;width:.0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k8Ng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">
                <v:stroke endarrow="block"/>
              </v:shape>
            </w:pict>
          </mc:Fallback>
        </mc:AlternateContent>
      </w: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60288" behindDoc="0" locked="0" layoutInCell="1" allowOverlap="1">
                <wp:simplePos x="0" y="0"/>
                <wp:positionH relativeFrom="column">
                  <wp:posOffset>4010025</wp:posOffset>
                </wp:positionH>
                <wp:positionV relativeFrom="paragraph">
                  <wp:posOffset>67945</wp:posOffset>
                </wp:positionV>
                <wp:extent cx="1914525" cy="495300"/>
                <wp:effectExtent l="13335" t="7620" r="5715" b="1143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95300"/>
                        </a:xfrm>
                        <a:prstGeom prst="rect">
                          <a:avLst/>
                        </a:prstGeom>
                        <a:solidFill>
                          <a:srgbClr val="FFFFFF"/>
                        </a:solidFill>
                        <a:ln w="9525">
                          <a:solidFill>
                            <a:srgbClr val="000000"/>
                          </a:solidFill>
                          <a:miter lim="800000"/>
                          <a:headEnd/>
                          <a:tailEnd/>
                        </a:ln>
                      </wps:spPr>
                      <wps:txbx>
                        <w:txbxContent>
                          <w:p w:rsidR="00BF114A" w:rsidRPr="00F1212D" w:rsidRDefault="00BF114A" w:rsidP="00154A08">
                            <w:pPr>
                              <w:rPr>
                                <w:sz w:val="18"/>
                                <w:szCs w:val="18"/>
                              </w:rPr>
                            </w:pPr>
                            <w:r w:rsidRPr="00F1212D">
                              <w:rPr>
                                <w:sz w:val="18"/>
                                <w:szCs w:val="18"/>
                              </w:rPr>
                              <w:t xml:space="preserve">Решение о </w:t>
                            </w:r>
                            <w:r>
                              <w:rPr>
                                <w:sz w:val="18"/>
                                <w:szCs w:val="18"/>
                              </w:rPr>
                              <w:t xml:space="preserve"> п</w:t>
                            </w:r>
                            <w:r w:rsidRPr="00F1212D">
                              <w:rPr>
                                <w:sz w:val="18"/>
                                <w:szCs w:val="18"/>
                              </w:rPr>
                              <w:t>роведении аукциона</w:t>
                            </w:r>
                            <w:r>
                              <w:rPr>
                                <w:sz w:val="18"/>
                                <w:szCs w:val="18"/>
                              </w:rPr>
                              <w:t xml:space="preserve">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9" style="position:absolute;margin-left:315.75pt;margin-top:5.35pt;width:150.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">
                <v:textbox>
                  <w:txbxContent>
                    <w:p w:rsidR="00BF114A" w:rsidRPr="00F1212D" w:rsidRDefault="00BF114A" w:rsidP="00154A08">
                      <w:pPr>
                        <w:rPr>
                          <w:sz w:val="18"/>
                          <w:szCs w:val="18"/>
                        </w:rPr>
                      </w:pPr>
                      <w:r w:rsidRPr="00F1212D">
                        <w:rPr>
                          <w:sz w:val="18"/>
                          <w:szCs w:val="18"/>
                        </w:rPr>
                        <w:t xml:space="preserve">Решение о </w:t>
                      </w:r>
                      <w:r>
                        <w:rPr>
                          <w:sz w:val="18"/>
                          <w:szCs w:val="18"/>
                        </w:rPr>
                        <w:t xml:space="preserve"> п</w:t>
                      </w:r>
                      <w:r w:rsidRPr="00F1212D">
                        <w:rPr>
                          <w:sz w:val="18"/>
                          <w:szCs w:val="18"/>
                        </w:rPr>
                        <w:t>роведении аукциона</w:t>
                      </w:r>
                      <w:r>
                        <w:rPr>
                          <w:sz w:val="18"/>
                          <w:szCs w:val="18"/>
                        </w:rPr>
                        <w:t xml:space="preserve"> на право заключения договора аренды земельного участка</w:t>
                      </w:r>
                    </w:p>
                  </w:txbxContent>
                </v:textbox>
              </v:rect>
            </w:pict>
          </mc:Fallback>
        </mc:AlternateContent>
      </w: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72576" behindDoc="0" locked="0" layoutInCell="1" allowOverlap="1">
                <wp:simplePos x="0" y="0"/>
                <wp:positionH relativeFrom="column">
                  <wp:posOffset>4895850</wp:posOffset>
                </wp:positionH>
                <wp:positionV relativeFrom="paragraph">
                  <wp:posOffset>131445</wp:posOffset>
                </wp:positionV>
                <wp:extent cx="0" cy="210185"/>
                <wp:effectExtent l="60960" t="8255" r="53340" b="1968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FADC0" id="AutoShape 32" o:spid="_x0000_s1026" type="#_x0000_t32" style="position:absolute;margin-left:385.5pt;margin-top:10.35pt;width:0;height:1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iHMgIAAF0EAAAOAAAAZHJzL2Uyb0RvYy54bWysVE2P2jAQvVfqf7B8h3wsU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">
                <v:stroke endarrow="block"/>
              </v:shape>
            </w:pict>
          </mc:Fallback>
        </mc:AlternateContent>
      </w: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B7376A" w:rsidP="00154A08">
      <w:pPr>
        <w:widowControl w:val="0"/>
        <w:autoSpaceDE w:val="0"/>
        <w:ind w:right="425"/>
        <w:rPr>
          <w:rFonts w:ascii="Courier New" w:hAnsi="Courier New" w:cs="Courier New"/>
          <w:sz w:val="24"/>
          <w:szCs w:val="24"/>
        </w:rPr>
      </w:pPr>
      <w:r w:rsidRPr="00F06D4A">
        <w:rPr>
          <w:rFonts w:ascii="Courier New" w:hAnsi="Courier New" w:cs="Courier New"/>
          <w:noProof/>
          <w:sz w:val="24"/>
          <w:szCs w:val="24"/>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130175</wp:posOffset>
                </wp:positionV>
                <wp:extent cx="5857875" cy="400050"/>
                <wp:effectExtent l="13335" t="10160" r="5715" b="889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400050"/>
                        </a:xfrm>
                        <a:prstGeom prst="flowChartProcess">
                          <a:avLst/>
                        </a:prstGeom>
                        <a:solidFill>
                          <a:srgbClr val="FFFFFF"/>
                        </a:solidFill>
                        <a:ln w="9525">
                          <a:solidFill>
                            <a:srgbClr val="000000"/>
                          </a:solidFill>
                          <a:miter lim="800000"/>
                          <a:headEnd/>
                          <a:tailEnd/>
                        </a:ln>
                      </wps:spPr>
                      <wps:txbx>
                        <w:txbxContent>
                          <w:p w:rsidR="00BF114A" w:rsidRPr="00F1212D" w:rsidRDefault="00BF114A" w:rsidP="00154A08">
                            <w:pPr>
                              <w:jc w:val="center"/>
                              <w:rPr>
                                <w:sz w:val="18"/>
                                <w:szCs w:val="18"/>
                              </w:rPr>
                            </w:pPr>
                            <w:r w:rsidRPr="00F1212D">
                              <w:rPr>
                                <w:sz w:val="18"/>
                                <w:szCs w:val="18"/>
                              </w:rPr>
                              <w:t>Выдача результатов предоставления муниципальной услуги в администрации</w:t>
                            </w:r>
                            <w:r w:rsidR="00A66B13">
                              <w:rPr>
                                <w:sz w:val="18"/>
                                <w:szCs w:val="18"/>
                              </w:rPr>
                              <w:t xml:space="preserve"> Качалинского</w:t>
                            </w:r>
                            <w:r>
                              <w:rPr>
                                <w:sz w:val="18"/>
                                <w:szCs w:val="18"/>
                              </w:rPr>
                              <w:t xml:space="preserve"> сельского поселения</w:t>
                            </w:r>
                            <w:r w:rsidRPr="00F1212D">
                              <w:rPr>
                                <w:sz w:val="18"/>
                                <w:szCs w:val="18"/>
                              </w:rPr>
                              <w:t xml:space="preserve"> </w:t>
                            </w:r>
                            <w:r>
                              <w:rPr>
                                <w:sz w:val="18"/>
                                <w:szCs w:val="18"/>
                              </w:rPr>
                              <w:t xml:space="preserve">Суровикинского муниципального района </w:t>
                            </w:r>
                            <w:r w:rsidRPr="00F1212D">
                              <w:rPr>
                                <w:sz w:val="18"/>
                                <w:szCs w:val="18"/>
                              </w:rPr>
                              <w:t>или направление решений для выдачи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40" type="#_x0000_t109" style="position:absolute;margin-left:5.25pt;margin-top:10.25pt;width:461.2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">
                <v:textbox>
                  <w:txbxContent>
                    <w:p w:rsidR="00BF114A" w:rsidRPr="00F1212D" w:rsidRDefault="00BF114A" w:rsidP="00154A08">
                      <w:pPr>
                        <w:jc w:val="center"/>
                        <w:rPr>
                          <w:sz w:val="18"/>
                          <w:szCs w:val="18"/>
                        </w:rPr>
                      </w:pPr>
                      <w:r w:rsidRPr="00F1212D">
                        <w:rPr>
                          <w:sz w:val="18"/>
                          <w:szCs w:val="18"/>
                        </w:rPr>
                        <w:t>Выдача результатов предоставления муниципальной услуги в администрации</w:t>
                      </w:r>
                      <w:r w:rsidR="00A66B13">
                        <w:rPr>
                          <w:sz w:val="18"/>
                          <w:szCs w:val="18"/>
                        </w:rPr>
                        <w:t xml:space="preserve"> Качалинского</w:t>
                      </w:r>
                      <w:r>
                        <w:rPr>
                          <w:sz w:val="18"/>
                          <w:szCs w:val="18"/>
                        </w:rPr>
                        <w:t xml:space="preserve"> сельского поселения</w:t>
                      </w:r>
                      <w:r w:rsidRPr="00F1212D">
                        <w:rPr>
                          <w:sz w:val="18"/>
                          <w:szCs w:val="18"/>
                        </w:rPr>
                        <w:t xml:space="preserve"> </w:t>
                      </w:r>
                      <w:r>
                        <w:rPr>
                          <w:sz w:val="18"/>
                          <w:szCs w:val="18"/>
                        </w:rPr>
                        <w:t xml:space="preserve">Суровикинского муниципального района </w:t>
                      </w:r>
                      <w:r w:rsidRPr="00F1212D">
                        <w:rPr>
                          <w:sz w:val="18"/>
                          <w:szCs w:val="18"/>
                        </w:rPr>
                        <w:t>или направление решений для выдачи в МФЦ</w:t>
                      </w:r>
                    </w:p>
                  </w:txbxContent>
                </v:textbox>
              </v:shape>
            </w:pict>
          </mc:Fallback>
        </mc:AlternateContent>
      </w: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widowControl w:val="0"/>
        <w:autoSpaceDE w:val="0"/>
        <w:ind w:right="425"/>
        <w:rPr>
          <w:rFonts w:ascii="Courier New" w:hAnsi="Courier New" w:cs="Courier New"/>
          <w:sz w:val="24"/>
          <w:szCs w:val="24"/>
        </w:rPr>
      </w:pPr>
    </w:p>
    <w:p w:rsidR="00154A08" w:rsidRPr="00F06D4A" w:rsidRDefault="00154A08" w:rsidP="00154A08">
      <w:pPr>
        <w:pStyle w:val="ConsPlusNonformat"/>
        <w:tabs>
          <w:tab w:val="left" w:pos="8931"/>
          <w:tab w:val="left" w:pos="9214"/>
        </w:tabs>
        <w:ind w:right="425"/>
        <w:jc w:val="center"/>
        <w:rPr>
          <w:rFonts w:ascii="Times New Roman" w:hAnsi="Times New Roman" w:cs="Times New Roman"/>
          <w:sz w:val="24"/>
          <w:szCs w:val="24"/>
        </w:rPr>
      </w:pPr>
    </w:p>
    <w:p w:rsidR="00154A08" w:rsidRPr="00F06D4A" w:rsidRDefault="00154A08" w:rsidP="001A2117">
      <w:pPr>
        <w:pStyle w:val="a4"/>
        <w:spacing w:before="0" w:beforeAutospacing="0" w:after="0" w:afterAutospacing="0" w:line="195" w:lineRule="atLeast"/>
        <w:ind w:firstLine="567"/>
        <w:jc w:val="both"/>
        <w:rPr>
          <w:color w:val="303F50"/>
        </w:rPr>
      </w:pPr>
    </w:p>
    <w:sectPr w:rsidR="00154A08" w:rsidRPr="00F06D4A" w:rsidSect="009E51CE">
      <w:headerReference w:type="default" r:id="rId3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02" w:rsidRDefault="00574502" w:rsidP="009E51CE">
      <w:r>
        <w:separator/>
      </w:r>
    </w:p>
  </w:endnote>
  <w:endnote w:type="continuationSeparator" w:id="0">
    <w:p w:rsidR="00574502" w:rsidRDefault="00574502" w:rsidP="009E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02" w:rsidRDefault="00574502" w:rsidP="009E51CE">
      <w:r>
        <w:separator/>
      </w:r>
    </w:p>
  </w:footnote>
  <w:footnote w:type="continuationSeparator" w:id="0">
    <w:p w:rsidR="00574502" w:rsidRDefault="00574502" w:rsidP="009E5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74407"/>
      <w:docPartObj>
        <w:docPartGallery w:val="Page Numbers (Top of Page)"/>
        <w:docPartUnique/>
      </w:docPartObj>
    </w:sdtPr>
    <w:sdtEndPr/>
    <w:sdtContent>
      <w:p w:rsidR="00BF114A" w:rsidRDefault="009C7F75">
        <w:pPr>
          <w:pStyle w:val="ad"/>
          <w:jc w:val="center"/>
        </w:pPr>
        <w:r>
          <w:fldChar w:fldCharType="begin"/>
        </w:r>
        <w:r>
          <w:instrText xml:space="preserve"> PAGE   \* MERGEFORMAT </w:instrText>
        </w:r>
        <w:r>
          <w:fldChar w:fldCharType="separate"/>
        </w:r>
        <w:r w:rsidR="00F06D4A">
          <w:rPr>
            <w:noProof/>
          </w:rPr>
          <w:t>36</w:t>
        </w:r>
        <w:r>
          <w:rPr>
            <w:noProof/>
          </w:rPr>
          <w:fldChar w:fldCharType="end"/>
        </w:r>
      </w:p>
    </w:sdtContent>
  </w:sdt>
  <w:p w:rsidR="00BF114A" w:rsidRDefault="00BF114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72311AC8"/>
    <w:multiLevelType w:val="hybridMultilevel"/>
    <w:tmpl w:val="4CF25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22"/>
    <w:rsid w:val="000C5497"/>
    <w:rsid w:val="000F10BC"/>
    <w:rsid w:val="0011548B"/>
    <w:rsid w:val="00154A08"/>
    <w:rsid w:val="001A2117"/>
    <w:rsid w:val="001B52D5"/>
    <w:rsid w:val="003A51B7"/>
    <w:rsid w:val="003C18F5"/>
    <w:rsid w:val="004E7411"/>
    <w:rsid w:val="00574502"/>
    <w:rsid w:val="005952EC"/>
    <w:rsid w:val="005B2E68"/>
    <w:rsid w:val="00640F24"/>
    <w:rsid w:val="006B5857"/>
    <w:rsid w:val="00745629"/>
    <w:rsid w:val="0075203B"/>
    <w:rsid w:val="00784735"/>
    <w:rsid w:val="0083114F"/>
    <w:rsid w:val="00834182"/>
    <w:rsid w:val="00902C17"/>
    <w:rsid w:val="00905ACD"/>
    <w:rsid w:val="00935222"/>
    <w:rsid w:val="00941322"/>
    <w:rsid w:val="009B1ABD"/>
    <w:rsid w:val="009C7F75"/>
    <w:rsid w:val="009E51CE"/>
    <w:rsid w:val="009F4256"/>
    <w:rsid w:val="00A5233B"/>
    <w:rsid w:val="00A66B13"/>
    <w:rsid w:val="00A71604"/>
    <w:rsid w:val="00A82704"/>
    <w:rsid w:val="00A918BC"/>
    <w:rsid w:val="00AF7211"/>
    <w:rsid w:val="00B7376A"/>
    <w:rsid w:val="00B740DC"/>
    <w:rsid w:val="00B8363E"/>
    <w:rsid w:val="00BA0E3B"/>
    <w:rsid w:val="00BF114A"/>
    <w:rsid w:val="00BF50CD"/>
    <w:rsid w:val="00C0342E"/>
    <w:rsid w:val="00C31418"/>
    <w:rsid w:val="00C54DF7"/>
    <w:rsid w:val="00C827F5"/>
    <w:rsid w:val="00C94980"/>
    <w:rsid w:val="00C95841"/>
    <w:rsid w:val="00CC13BB"/>
    <w:rsid w:val="00D52556"/>
    <w:rsid w:val="00ED027D"/>
    <w:rsid w:val="00EE65BC"/>
    <w:rsid w:val="00F001C9"/>
    <w:rsid w:val="00F06D4A"/>
    <w:rsid w:val="00F1768B"/>
    <w:rsid w:val="00F2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6105B-CCE7-431A-987D-FFDFBF85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3BB"/>
    <w:pPr>
      <w:spacing w:after="0" w:line="240" w:lineRule="auto"/>
    </w:pPr>
    <w:rPr>
      <w:rFonts w:ascii="Times New Roman" w:hAnsi="Times New Roman"/>
      <w:sz w:val="28"/>
      <w:szCs w:val="20"/>
      <w:lang w:eastAsia="ru-RU"/>
    </w:rPr>
  </w:style>
  <w:style w:type="paragraph" w:styleId="1">
    <w:name w:val="heading 1"/>
    <w:basedOn w:val="a"/>
    <w:next w:val="a"/>
    <w:link w:val="10"/>
    <w:qFormat/>
    <w:rsid w:val="00CC13BB"/>
    <w:pPr>
      <w:widowControl w:val="0"/>
      <w:autoSpaceDE w:val="0"/>
      <w:autoSpaceDN w:val="0"/>
      <w:adjustRightInd w:val="0"/>
      <w:spacing w:before="108" w:after="108"/>
      <w:jc w:val="center"/>
      <w:outlineLvl w:val="0"/>
    </w:pPr>
    <w:rPr>
      <w:rFonts w:ascii="Arial" w:eastAsia="Times New Roman" w:hAnsi="Arial" w:cs="Times New Roman"/>
      <w:b/>
      <w:bCs/>
      <w:color w:val="000080"/>
      <w:sz w:val="20"/>
    </w:rPr>
  </w:style>
  <w:style w:type="paragraph" w:styleId="2">
    <w:name w:val="heading 2"/>
    <w:basedOn w:val="a"/>
    <w:next w:val="a"/>
    <w:link w:val="20"/>
    <w:qFormat/>
    <w:rsid w:val="009B1ABD"/>
    <w:pPr>
      <w:keepNext/>
      <w:outlineLvl w:val="1"/>
    </w:pPr>
    <w:rPr>
      <w:rFonts w:eastAsia="Times New Roman" w:cs="Times New Roman"/>
      <w:b/>
      <w:sz w:val="24"/>
    </w:rPr>
  </w:style>
  <w:style w:type="paragraph" w:styleId="3">
    <w:name w:val="heading 3"/>
    <w:basedOn w:val="a"/>
    <w:next w:val="a"/>
    <w:link w:val="30"/>
    <w:qFormat/>
    <w:rsid w:val="009B1ABD"/>
    <w:pPr>
      <w:keepNext/>
      <w:jc w:val="center"/>
      <w:outlineLvl w:val="2"/>
    </w:pPr>
    <w:rPr>
      <w:rFonts w:eastAsia="Times New Roman" w:cs="Times New Roman"/>
      <w:b/>
    </w:rPr>
  </w:style>
  <w:style w:type="paragraph" w:styleId="4">
    <w:name w:val="heading 4"/>
    <w:basedOn w:val="a"/>
    <w:next w:val="a"/>
    <w:link w:val="40"/>
    <w:qFormat/>
    <w:rsid w:val="009B1ABD"/>
    <w:pPr>
      <w:keepNext/>
      <w:jc w:val="center"/>
      <w:outlineLvl w:val="3"/>
    </w:pPr>
    <w:rPr>
      <w:rFonts w:eastAsia="Times New Roman" w:cs="Times New Roman"/>
      <w:b/>
      <w:sz w:val="24"/>
    </w:rPr>
  </w:style>
  <w:style w:type="paragraph" w:styleId="5">
    <w:name w:val="heading 5"/>
    <w:basedOn w:val="a"/>
    <w:next w:val="a"/>
    <w:link w:val="50"/>
    <w:qFormat/>
    <w:rsid w:val="009B1ABD"/>
    <w:pPr>
      <w:keepNext/>
      <w:jc w:val="both"/>
      <w:outlineLvl w:val="4"/>
    </w:pPr>
    <w:rPr>
      <w:rFonts w:eastAsia="Times New Roman" w:cs="Times New Roman"/>
    </w:rPr>
  </w:style>
  <w:style w:type="paragraph" w:styleId="6">
    <w:name w:val="heading 6"/>
    <w:basedOn w:val="a"/>
    <w:next w:val="a"/>
    <w:link w:val="60"/>
    <w:qFormat/>
    <w:rsid w:val="009B1ABD"/>
    <w:pPr>
      <w:keepNext/>
      <w:jc w:val="right"/>
      <w:outlineLvl w:val="5"/>
    </w:pPr>
    <w:rPr>
      <w:rFonts w:eastAsia="Times New Roman" w:cs="Times New Roman"/>
      <w:b/>
      <w:sz w:val="24"/>
    </w:rPr>
  </w:style>
  <w:style w:type="paragraph" w:styleId="7">
    <w:name w:val="heading 7"/>
    <w:basedOn w:val="a"/>
    <w:next w:val="a"/>
    <w:link w:val="70"/>
    <w:qFormat/>
    <w:rsid w:val="009B1ABD"/>
    <w:pPr>
      <w:keepNext/>
      <w:ind w:left="3969"/>
      <w:outlineLvl w:val="6"/>
    </w:pPr>
    <w:rPr>
      <w:rFonts w:eastAsia="Times New Roman" w:cs="Times New Roman"/>
      <w:b/>
    </w:rPr>
  </w:style>
  <w:style w:type="paragraph" w:styleId="8">
    <w:name w:val="heading 8"/>
    <w:basedOn w:val="a"/>
    <w:next w:val="a"/>
    <w:link w:val="80"/>
    <w:qFormat/>
    <w:rsid w:val="009B1ABD"/>
    <w:pPr>
      <w:keepNext/>
      <w:ind w:left="4820" w:right="-738"/>
      <w:outlineLvl w:val="7"/>
    </w:pPr>
    <w:rPr>
      <w:rFonts w:eastAsia="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3B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9B1AB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B1AB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B1A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B1AB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B1AB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B1AB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B1ABD"/>
    <w:rPr>
      <w:rFonts w:ascii="Times New Roman" w:eastAsia="Times New Roman" w:hAnsi="Times New Roman" w:cs="Times New Roman"/>
      <w:b/>
      <w:sz w:val="28"/>
      <w:szCs w:val="20"/>
      <w:lang w:eastAsia="ru-RU"/>
    </w:rPr>
  </w:style>
  <w:style w:type="paragraph" w:styleId="a3">
    <w:name w:val="List Paragraph"/>
    <w:basedOn w:val="a"/>
    <w:qFormat/>
    <w:rsid w:val="00CC13BB"/>
    <w:pPr>
      <w:ind w:left="720"/>
      <w:contextualSpacing/>
    </w:pPr>
    <w:rPr>
      <w:rFonts w:eastAsia="Times New Roman" w:cs="Times New Roman"/>
    </w:rPr>
  </w:style>
  <w:style w:type="paragraph" w:styleId="a4">
    <w:name w:val="Normal (Web)"/>
    <w:basedOn w:val="a"/>
    <w:uiPriority w:val="99"/>
    <w:semiHidden/>
    <w:unhideWhenUsed/>
    <w:rsid w:val="00935222"/>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a0"/>
    <w:rsid w:val="00935222"/>
  </w:style>
  <w:style w:type="character" w:styleId="a5">
    <w:name w:val="Hyperlink"/>
    <w:basedOn w:val="a0"/>
    <w:uiPriority w:val="99"/>
    <w:unhideWhenUsed/>
    <w:rsid w:val="00935222"/>
    <w:rPr>
      <w:color w:val="0000FF"/>
      <w:u w:val="single"/>
    </w:rPr>
  </w:style>
  <w:style w:type="paragraph" w:styleId="a6">
    <w:name w:val="Body Text"/>
    <w:basedOn w:val="a"/>
    <w:link w:val="a7"/>
    <w:rsid w:val="009B1ABD"/>
    <w:pPr>
      <w:jc w:val="both"/>
    </w:pPr>
    <w:rPr>
      <w:rFonts w:eastAsia="Times New Roman" w:cs="Times New Roman"/>
    </w:rPr>
  </w:style>
  <w:style w:type="character" w:customStyle="1" w:styleId="a7">
    <w:name w:val="Основной текст Знак"/>
    <w:basedOn w:val="a0"/>
    <w:link w:val="a6"/>
    <w:rsid w:val="009B1ABD"/>
    <w:rPr>
      <w:rFonts w:ascii="Times New Roman" w:eastAsia="Times New Roman" w:hAnsi="Times New Roman" w:cs="Times New Roman"/>
      <w:sz w:val="28"/>
      <w:szCs w:val="20"/>
      <w:lang w:eastAsia="ru-RU"/>
    </w:rPr>
  </w:style>
  <w:style w:type="paragraph" w:styleId="a8">
    <w:name w:val="Body Text Indent"/>
    <w:basedOn w:val="a"/>
    <w:link w:val="a9"/>
    <w:rsid w:val="009B1ABD"/>
    <w:pPr>
      <w:ind w:firstLine="709"/>
      <w:jc w:val="both"/>
    </w:pPr>
    <w:rPr>
      <w:rFonts w:eastAsia="Times New Roman" w:cs="Times New Roman"/>
      <w:b/>
      <w:sz w:val="24"/>
    </w:rPr>
  </w:style>
  <w:style w:type="character" w:customStyle="1" w:styleId="a9">
    <w:name w:val="Основной текст с отступом Знак"/>
    <w:basedOn w:val="a0"/>
    <w:link w:val="a8"/>
    <w:rsid w:val="009B1ABD"/>
    <w:rPr>
      <w:rFonts w:ascii="Times New Roman" w:eastAsia="Times New Roman" w:hAnsi="Times New Roman" w:cs="Times New Roman"/>
      <w:b/>
      <w:sz w:val="24"/>
      <w:szCs w:val="20"/>
      <w:lang w:eastAsia="ru-RU"/>
    </w:rPr>
  </w:style>
  <w:style w:type="paragraph" w:styleId="aa">
    <w:name w:val="Block Text"/>
    <w:basedOn w:val="a"/>
    <w:rsid w:val="009B1ABD"/>
    <w:pPr>
      <w:ind w:left="3969" w:right="-738" w:firstLine="851"/>
    </w:pPr>
    <w:rPr>
      <w:rFonts w:eastAsia="Times New Roman" w:cs="Times New Roman"/>
      <w:b/>
    </w:rPr>
  </w:style>
  <w:style w:type="paragraph" w:styleId="21">
    <w:name w:val="Body Text Indent 2"/>
    <w:basedOn w:val="a"/>
    <w:link w:val="22"/>
    <w:rsid w:val="009B1ABD"/>
    <w:pPr>
      <w:ind w:left="4395"/>
    </w:pPr>
    <w:rPr>
      <w:rFonts w:eastAsia="Times New Roman" w:cs="Times New Roman"/>
      <w:b/>
    </w:rPr>
  </w:style>
  <w:style w:type="character" w:customStyle="1" w:styleId="22">
    <w:name w:val="Основной текст с отступом 2 Знак"/>
    <w:basedOn w:val="a0"/>
    <w:link w:val="21"/>
    <w:rsid w:val="009B1ABD"/>
    <w:rPr>
      <w:rFonts w:ascii="Times New Roman" w:eastAsia="Times New Roman" w:hAnsi="Times New Roman" w:cs="Times New Roman"/>
      <w:b/>
      <w:sz w:val="28"/>
      <w:szCs w:val="20"/>
      <w:lang w:eastAsia="ru-RU"/>
    </w:rPr>
  </w:style>
  <w:style w:type="paragraph" w:styleId="23">
    <w:name w:val="Body Text 2"/>
    <w:basedOn w:val="a"/>
    <w:link w:val="24"/>
    <w:rsid w:val="009B1ABD"/>
    <w:pPr>
      <w:ind w:right="-286"/>
      <w:jc w:val="both"/>
    </w:pPr>
    <w:rPr>
      <w:rFonts w:eastAsia="Times New Roman" w:cs="Times New Roman"/>
      <w:b/>
    </w:rPr>
  </w:style>
  <w:style w:type="character" w:customStyle="1" w:styleId="24">
    <w:name w:val="Основной текст 2 Знак"/>
    <w:basedOn w:val="a0"/>
    <w:link w:val="23"/>
    <w:rsid w:val="009B1ABD"/>
    <w:rPr>
      <w:rFonts w:ascii="Times New Roman" w:eastAsia="Times New Roman" w:hAnsi="Times New Roman" w:cs="Times New Roman"/>
      <w:b/>
      <w:sz w:val="28"/>
      <w:szCs w:val="20"/>
      <w:lang w:eastAsia="ru-RU"/>
    </w:rPr>
  </w:style>
  <w:style w:type="character" w:customStyle="1" w:styleId="ab">
    <w:name w:val="Текст выноски Знак"/>
    <w:basedOn w:val="a0"/>
    <w:link w:val="ac"/>
    <w:semiHidden/>
    <w:rsid w:val="009B1ABD"/>
    <w:rPr>
      <w:rFonts w:ascii="Tahoma" w:eastAsia="Times New Roman" w:hAnsi="Tahoma" w:cs="Tahoma"/>
      <w:sz w:val="16"/>
      <w:szCs w:val="16"/>
      <w:lang w:eastAsia="ru-RU"/>
    </w:rPr>
  </w:style>
  <w:style w:type="paragraph" w:styleId="ac">
    <w:name w:val="Balloon Text"/>
    <w:basedOn w:val="a"/>
    <w:link w:val="ab"/>
    <w:semiHidden/>
    <w:rsid w:val="009B1ABD"/>
    <w:rPr>
      <w:rFonts w:ascii="Tahoma" w:eastAsia="Times New Roman" w:hAnsi="Tahoma" w:cs="Tahoma"/>
      <w:sz w:val="16"/>
      <w:szCs w:val="16"/>
    </w:rPr>
  </w:style>
  <w:style w:type="paragraph" w:customStyle="1" w:styleId="ConsPlusNormal">
    <w:name w:val="ConsPlusNormal"/>
    <w:link w:val="ConsPlusNormal0"/>
    <w:rsid w:val="009B1AB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B1ABD"/>
    <w:rPr>
      <w:rFonts w:ascii="Arial" w:eastAsia="Times New Roman" w:hAnsi="Arial" w:cs="Arial"/>
      <w:sz w:val="20"/>
      <w:szCs w:val="20"/>
      <w:lang w:eastAsia="ru-RU"/>
    </w:rPr>
  </w:style>
  <w:style w:type="paragraph" w:styleId="ad">
    <w:name w:val="header"/>
    <w:basedOn w:val="a"/>
    <w:link w:val="ae"/>
    <w:rsid w:val="009B1ABD"/>
    <w:pPr>
      <w:tabs>
        <w:tab w:val="center" w:pos="4677"/>
        <w:tab w:val="right" w:pos="9355"/>
      </w:tabs>
    </w:pPr>
    <w:rPr>
      <w:rFonts w:eastAsia="Times New Roman" w:cs="Times New Roman"/>
      <w:sz w:val="20"/>
    </w:rPr>
  </w:style>
  <w:style w:type="character" w:customStyle="1" w:styleId="ae">
    <w:name w:val="Верхний колонтитул Знак"/>
    <w:basedOn w:val="a0"/>
    <w:link w:val="ad"/>
    <w:uiPriority w:val="99"/>
    <w:rsid w:val="009B1ABD"/>
    <w:rPr>
      <w:rFonts w:ascii="Times New Roman" w:eastAsia="Times New Roman" w:hAnsi="Times New Roman" w:cs="Times New Roman"/>
      <w:sz w:val="20"/>
      <w:szCs w:val="20"/>
      <w:lang w:eastAsia="ru-RU"/>
    </w:rPr>
  </w:style>
  <w:style w:type="character" w:styleId="af">
    <w:name w:val="page number"/>
    <w:basedOn w:val="a0"/>
    <w:rsid w:val="009B1ABD"/>
  </w:style>
  <w:style w:type="paragraph" w:customStyle="1" w:styleId="210">
    <w:name w:val="Основной текст 21"/>
    <w:basedOn w:val="a"/>
    <w:rsid w:val="009B1ABD"/>
    <w:pPr>
      <w:suppressAutoHyphens/>
      <w:ind w:firstLine="567"/>
      <w:jc w:val="both"/>
    </w:pPr>
    <w:rPr>
      <w:rFonts w:ascii="Arial" w:eastAsia="Times New Roman" w:hAnsi="Arial" w:cs="Arial"/>
      <w:sz w:val="24"/>
      <w:szCs w:val="24"/>
      <w:lang w:eastAsia="ar-SA"/>
    </w:rPr>
  </w:style>
  <w:style w:type="paragraph" w:styleId="af0">
    <w:name w:val="Title"/>
    <w:basedOn w:val="a"/>
    <w:link w:val="af1"/>
    <w:qFormat/>
    <w:rsid w:val="009B1ABD"/>
    <w:pPr>
      <w:keepLines/>
      <w:widowControl w:val="0"/>
      <w:ind w:firstLine="567"/>
      <w:jc w:val="center"/>
    </w:pPr>
    <w:rPr>
      <w:rFonts w:ascii="Arial" w:eastAsia="Times New Roman" w:hAnsi="Arial" w:cs="Times New Roman"/>
      <w:b/>
      <w:kern w:val="2"/>
      <w:szCs w:val="24"/>
    </w:rPr>
  </w:style>
  <w:style w:type="character" w:customStyle="1" w:styleId="af1">
    <w:name w:val="Название Знак"/>
    <w:basedOn w:val="a0"/>
    <w:link w:val="af0"/>
    <w:rsid w:val="009B1ABD"/>
    <w:rPr>
      <w:rFonts w:ascii="Arial" w:eastAsia="Times New Roman" w:hAnsi="Arial" w:cs="Times New Roman"/>
      <w:b/>
      <w:kern w:val="2"/>
      <w:sz w:val="28"/>
      <w:szCs w:val="24"/>
      <w:lang w:eastAsia="ru-RU"/>
    </w:rPr>
  </w:style>
  <w:style w:type="paragraph" w:customStyle="1" w:styleId="13">
    <w:name w:val="Обычный +13 пт"/>
    <w:basedOn w:val="a"/>
    <w:link w:val="130"/>
    <w:rsid w:val="009B1ABD"/>
    <w:pPr>
      <w:ind w:firstLine="567"/>
      <w:jc w:val="both"/>
    </w:pPr>
    <w:rPr>
      <w:rFonts w:ascii="Arial" w:eastAsia="Times New Roman" w:hAnsi="Arial" w:cs="Times New Roman"/>
      <w:sz w:val="18"/>
      <w:szCs w:val="18"/>
    </w:rPr>
  </w:style>
  <w:style w:type="character" w:customStyle="1" w:styleId="130">
    <w:name w:val="Обычный +13 пт Знак"/>
    <w:basedOn w:val="a0"/>
    <w:link w:val="13"/>
    <w:rsid w:val="009B1ABD"/>
    <w:rPr>
      <w:rFonts w:ascii="Arial" w:eastAsia="Times New Roman" w:hAnsi="Arial" w:cs="Times New Roman"/>
      <w:sz w:val="18"/>
      <w:szCs w:val="18"/>
      <w:lang w:eastAsia="ru-RU"/>
    </w:rPr>
  </w:style>
  <w:style w:type="paragraph" w:customStyle="1" w:styleId="text">
    <w:name w:val="text"/>
    <w:basedOn w:val="a"/>
    <w:rsid w:val="009B1ABD"/>
    <w:pPr>
      <w:ind w:firstLine="567"/>
      <w:jc w:val="both"/>
    </w:pPr>
    <w:rPr>
      <w:rFonts w:ascii="Arial" w:eastAsia="Times New Roman" w:hAnsi="Arial" w:cs="Arial"/>
      <w:sz w:val="24"/>
      <w:szCs w:val="24"/>
    </w:rPr>
  </w:style>
  <w:style w:type="paragraph" w:customStyle="1" w:styleId="Style8">
    <w:name w:val="Style8"/>
    <w:basedOn w:val="a"/>
    <w:rsid w:val="009B1ABD"/>
    <w:pPr>
      <w:widowControl w:val="0"/>
      <w:autoSpaceDE w:val="0"/>
      <w:autoSpaceDN w:val="0"/>
      <w:adjustRightInd w:val="0"/>
      <w:spacing w:line="322" w:lineRule="exact"/>
      <w:ind w:firstLine="696"/>
      <w:jc w:val="both"/>
    </w:pPr>
    <w:rPr>
      <w:rFonts w:eastAsia="Times New Roman" w:cs="Times New Roman"/>
      <w:sz w:val="24"/>
      <w:szCs w:val="24"/>
    </w:rPr>
  </w:style>
  <w:style w:type="character" w:customStyle="1" w:styleId="FontStyle15">
    <w:name w:val="Font Style15"/>
    <w:rsid w:val="009B1ABD"/>
    <w:rPr>
      <w:rFonts w:ascii="Times New Roman" w:hAnsi="Times New Roman" w:cs="Times New Roman"/>
      <w:color w:val="000000"/>
      <w:sz w:val="26"/>
      <w:szCs w:val="26"/>
    </w:rPr>
  </w:style>
  <w:style w:type="paragraph" w:customStyle="1" w:styleId="ConsPlusTitle">
    <w:name w:val="ConsPlusTitle"/>
    <w:rsid w:val="009B1AB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9B1ABD"/>
    <w:rPr>
      <w:rFonts w:cs="Times New Roman"/>
      <w:color w:val="000000"/>
    </w:rPr>
  </w:style>
  <w:style w:type="character" w:customStyle="1" w:styleId="snippetequal">
    <w:name w:val="snippet_equal"/>
    <w:basedOn w:val="a0"/>
    <w:rsid w:val="009B1ABD"/>
  </w:style>
  <w:style w:type="character" w:customStyle="1" w:styleId="blk">
    <w:name w:val="blk"/>
    <w:rsid w:val="009B1ABD"/>
  </w:style>
  <w:style w:type="character" w:customStyle="1" w:styleId="af2">
    <w:name w:val="Гипертекстовая ссылка"/>
    <w:uiPriority w:val="99"/>
    <w:rsid w:val="009B1ABD"/>
    <w:rPr>
      <w:b/>
      <w:bCs/>
      <w:color w:val="106BBE"/>
      <w:sz w:val="26"/>
      <w:szCs w:val="26"/>
    </w:rPr>
  </w:style>
  <w:style w:type="paragraph" w:customStyle="1" w:styleId="11">
    <w:name w:val="Знак Знак Знак Знак1"/>
    <w:basedOn w:val="a"/>
    <w:rsid w:val="009B1ABD"/>
    <w:pPr>
      <w:spacing w:before="100" w:beforeAutospacing="1" w:after="100" w:afterAutospacing="1"/>
      <w:jc w:val="both"/>
    </w:pPr>
    <w:rPr>
      <w:rFonts w:ascii="Tahoma" w:eastAsia="Times New Roman" w:hAnsi="Tahoma" w:cs="Tahoma"/>
      <w:sz w:val="20"/>
      <w:lang w:val="en-US" w:eastAsia="en-US"/>
    </w:rPr>
  </w:style>
  <w:style w:type="paragraph" w:styleId="af3">
    <w:name w:val="No Spacing"/>
    <w:qFormat/>
    <w:rsid w:val="009B1AB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9B1ABD"/>
    <w:pPr>
      <w:autoSpaceDE w:val="0"/>
      <w:autoSpaceDN w:val="0"/>
    </w:pPr>
    <w:rPr>
      <w:rFonts w:ascii="Arial" w:eastAsia="Times New Roman" w:hAnsi="Arial" w:cs="Arial"/>
      <w:sz w:val="20"/>
    </w:rPr>
  </w:style>
  <w:style w:type="paragraph" w:customStyle="1" w:styleId="ConsPlusCell">
    <w:name w:val="ConsPlusCell"/>
    <w:rsid w:val="009B1AB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9B1ABD"/>
    <w:pPr>
      <w:spacing w:after="160" w:line="240" w:lineRule="exact"/>
      <w:ind w:firstLine="567"/>
      <w:jc w:val="both"/>
    </w:pPr>
    <w:rPr>
      <w:rFonts w:ascii="Arial" w:eastAsia="Times New Roman" w:hAnsi="Arial" w:cs="Arial"/>
      <w:sz w:val="20"/>
      <w:lang w:val="en-US" w:eastAsia="en-US"/>
    </w:rPr>
  </w:style>
  <w:style w:type="paragraph" w:customStyle="1" w:styleId="ConsPlusNonformat">
    <w:name w:val="ConsPlusNonformat"/>
    <w:qFormat/>
    <w:rsid w:val="009B1AB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endnote text"/>
    <w:basedOn w:val="a"/>
    <w:link w:val="af6"/>
    <w:semiHidden/>
    <w:rsid w:val="009B1ABD"/>
    <w:rPr>
      <w:rFonts w:eastAsia="Times New Roman" w:cs="Times New Roman"/>
      <w:sz w:val="20"/>
    </w:rPr>
  </w:style>
  <w:style w:type="character" w:customStyle="1" w:styleId="af6">
    <w:name w:val="Текст концевой сноски Знак"/>
    <w:basedOn w:val="a0"/>
    <w:link w:val="af5"/>
    <w:semiHidden/>
    <w:rsid w:val="009B1ABD"/>
    <w:rPr>
      <w:rFonts w:ascii="Times New Roman" w:eastAsia="Times New Roman" w:hAnsi="Times New Roman" w:cs="Times New Roman"/>
      <w:sz w:val="20"/>
      <w:szCs w:val="20"/>
      <w:lang w:eastAsia="ru-RU"/>
    </w:rPr>
  </w:style>
  <w:style w:type="character" w:customStyle="1" w:styleId="af7">
    <w:name w:val="Текст сноски Знак"/>
    <w:basedOn w:val="a0"/>
    <w:link w:val="af8"/>
    <w:semiHidden/>
    <w:rsid w:val="009B1ABD"/>
    <w:rPr>
      <w:rFonts w:ascii="Times New Roman" w:eastAsia="Times New Roman" w:hAnsi="Times New Roman" w:cs="Times New Roman"/>
      <w:sz w:val="20"/>
      <w:szCs w:val="20"/>
      <w:lang w:eastAsia="ru-RU"/>
    </w:rPr>
  </w:style>
  <w:style w:type="paragraph" w:styleId="af8">
    <w:name w:val="footnote text"/>
    <w:basedOn w:val="a"/>
    <w:link w:val="af7"/>
    <w:semiHidden/>
    <w:rsid w:val="009B1ABD"/>
    <w:rPr>
      <w:rFonts w:eastAsia="Times New Roman" w:cs="Times New Roman"/>
      <w:sz w:val="20"/>
    </w:rPr>
  </w:style>
  <w:style w:type="character" w:customStyle="1" w:styleId="af9">
    <w:name w:val="Схема документа Знак"/>
    <w:basedOn w:val="a0"/>
    <w:link w:val="afa"/>
    <w:semiHidden/>
    <w:rsid w:val="009B1ABD"/>
    <w:rPr>
      <w:rFonts w:ascii="Tahoma" w:eastAsia="Times New Roman" w:hAnsi="Tahoma" w:cs="Tahoma"/>
      <w:sz w:val="20"/>
      <w:szCs w:val="20"/>
      <w:shd w:val="clear" w:color="auto" w:fill="000080"/>
      <w:lang w:eastAsia="ru-RU"/>
    </w:rPr>
  </w:style>
  <w:style w:type="paragraph" w:styleId="afa">
    <w:name w:val="Document Map"/>
    <w:basedOn w:val="a"/>
    <w:link w:val="af9"/>
    <w:semiHidden/>
    <w:rsid w:val="009B1ABD"/>
    <w:pPr>
      <w:shd w:val="clear" w:color="auto" w:fill="000080"/>
    </w:pPr>
    <w:rPr>
      <w:rFonts w:ascii="Tahoma" w:eastAsia="Times New Roman" w:hAnsi="Tahoma" w:cs="Tahoma"/>
      <w:sz w:val="20"/>
    </w:rPr>
  </w:style>
  <w:style w:type="paragraph" w:customStyle="1" w:styleId="ConsNonformat">
    <w:name w:val="ConsNonformat"/>
    <w:rsid w:val="009B1ABD"/>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footer"/>
    <w:basedOn w:val="a"/>
    <w:link w:val="afc"/>
    <w:rsid w:val="009B1ABD"/>
    <w:pPr>
      <w:tabs>
        <w:tab w:val="center" w:pos="4677"/>
        <w:tab w:val="right" w:pos="9355"/>
      </w:tabs>
    </w:pPr>
    <w:rPr>
      <w:rFonts w:eastAsia="Times New Roman" w:cs="Times New Roman"/>
      <w:sz w:val="20"/>
    </w:rPr>
  </w:style>
  <w:style w:type="character" w:customStyle="1" w:styleId="afc">
    <w:name w:val="Нижний колонтитул Знак"/>
    <w:basedOn w:val="a0"/>
    <w:link w:val="afb"/>
    <w:rsid w:val="009B1ABD"/>
    <w:rPr>
      <w:rFonts w:ascii="Times New Roman" w:eastAsia="Times New Roman" w:hAnsi="Times New Roman" w:cs="Times New Roman"/>
      <w:sz w:val="20"/>
      <w:szCs w:val="20"/>
      <w:lang w:eastAsia="ru-RU"/>
    </w:rPr>
  </w:style>
  <w:style w:type="character" w:customStyle="1" w:styleId="-">
    <w:name w:val="Интернет-ссылка"/>
    <w:basedOn w:val="a0"/>
    <w:unhideWhenUsed/>
    <w:rsid w:val="009B1ABD"/>
    <w:rPr>
      <w:color w:val="0000FF"/>
      <w:u w:val="single"/>
    </w:rPr>
  </w:style>
  <w:style w:type="paragraph" w:customStyle="1" w:styleId="afd">
    <w:name w:val="Нормальный (таблица)"/>
    <w:basedOn w:val="a"/>
    <w:next w:val="a"/>
    <w:uiPriority w:val="99"/>
    <w:rsid w:val="00BF50CD"/>
    <w:pPr>
      <w:widowControl w:val="0"/>
      <w:autoSpaceDE w:val="0"/>
      <w:autoSpaceDN w:val="0"/>
      <w:adjustRightInd w:val="0"/>
      <w:jc w:val="both"/>
    </w:pPr>
    <w:rPr>
      <w:rFonts w:ascii="Arial" w:eastAsia="Times New Roman" w:hAnsi="Arial" w:cs="Arial"/>
      <w:sz w:val="26"/>
      <w:szCs w:val="26"/>
    </w:rPr>
  </w:style>
  <w:style w:type="paragraph" w:customStyle="1" w:styleId="afe">
    <w:name w:val="Подзаголовок для информации об изменениях"/>
    <w:basedOn w:val="a"/>
    <w:next w:val="a"/>
    <w:uiPriority w:val="99"/>
    <w:rsid w:val="00BF50CD"/>
    <w:pPr>
      <w:widowControl w:val="0"/>
      <w:autoSpaceDE w:val="0"/>
      <w:autoSpaceDN w:val="0"/>
      <w:adjustRightInd w:val="0"/>
      <w:ind w:firstLine="720"/>
      <w:jc w:val="both"/>
    </w:pPr>
    <w:rPr>
      <w:rFonts w:ascii="Arial" w:eastAsia="Times New Roman" w:hAnsi="Arial" w:cs="Arial"/>
      <w:b/>
      <w:bCs/>
      <w:color w:val="353842"/>
      <w:sz w:val="20"/>
    </w:rPr>
  </w:style>
  <w:style w:type="paragraph" w:customStyle="1" w:styleId="aff">
    <w:name w:val="Прижатый влево"/>
    <w:basedOn w:val="a"/>
    <w:next w:val="a"/>
    <w:uiPriority w:val="99"/>
    <w:rsid w:val="00BF50CD"/>
    <w:pPr>
      <w:widowControl w:val="0"/>
      <w:autoSpaceDE w:val="0"/>
      <w:autoSpaceDN w:val="0"/>
      <w:adjustRightInd w:val="0"/>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3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achalin.ru" TargetMode="External"/><Relationship Id="rId13" Type="http://schemas.openxmlformats.org/officeDocument/2006/relationships/hyperlink" Target="consultantplus://offline/ref=D23B5E225A2495854F00E0B627C8F9AC4CE01B651BA3D2E368D66DEE978AEF348E1704E95B9B0F85EFE9F5A0TBa2L" TargetMode="External"/><Relationship Id="rId18" Type="http://schemas.openxmlformats.org/officeDocument/2006/relationships/hyperlink" Target="consultantplus://offline/ref=B580A50A7A3189D620C213354913B08AA9CFF0BE3857242A5EDE4DD0C01C9B777FDADECCC6I9wEM" TargetMode="External"/><Relationship Id="rId26" Type="http://schemas.openxmlformats.org/officeDocument/2006/relationships/hyperlink" Target="consultantplus://offline/ref=4C4E324B0AD480DD74A37CF19C1F249689A91C069D44C2196253A6653A4922F4E87EB789C1j2qEO" TargetMode="External"/><Relationship Id="rId3" Type="http://schemas.openxmlformats.org/officeDocument/2006/relationships/styles" Target="styles.xml"/><Relationship Id="rId21" Type="http://schemas.openxmlformats.org/officeDocument/2006/relationships/hyperlink" Target="consultantplus://offline/ref=1BDB994723FE8A2A5C2A977E5B1A6D0FD52D014751949B3CE3C7C1EF552676952840729519EFF3B4O6h3I" TargetMode="External"/><Relationship Id="rId7" Type="http://schemas.openxmlformats.org/officeDocument/2006/relationships/endnotes" Target="endnotes.xml"/><Relationship Id="rId12" Type="http://schemas.openxmlformats.org/officeDocument/2006/relationships/hyperlink" Target="http://mfc.volganet.ru/" TargetMode="External"/><Relationship Id="rId17" Type="http://schemas.openxmlformats.org/officeDocument/2006/relationships/hyperlink" Target="consultantplus://offline/ref=7735C97E6433FBEA50F0B8EE07F004A5F5C54A24D3FD5C00316569997E589E765Am01FL" TargetMode="External"/><Relationship Id="rId25" Type="http://schemas.openxmlformats.org/officeDocument/2006/relationships/hyperlink" Target="consultantplus://offline/ref=4C4E324B0AD480DD74A37CF19C1F249689A91C069D44C2196253A6653A4922F4E87EB789C7j2q8O" TargetMode="External"/><Relationship Id="rId2" Type="http://schemas.openxmlformats.org/officeDocument/2006/relationships/numbering" Target="numbering.xml"/><Relationship Id="rId16" Type="http://schemas.openxmlformats.org/officeDocument/2006/relationships/hyperlink" Target="consultantplus://offline/ref=78CA529B367F60B31FF0AAEF3375759F1CFE142B7DE7DB29212839F71C78C00E689915365C88w9I5L" TargetMode="External"/><Relationship Id="rId20" Type="http://schemas.openxmlformats.org/officeDocument/2006/relationships/hyperlink" Target="consultantplus://offline/ref=53EFC814FB496C0471683450DC027870E3FDAA80FB2EED8BDBD42B6939A019C2AF6566F7E9F5I4C3N" TargetMode="External"/><Relationship Id="rId29" Type="http://schemas.openxmlformats.org/officeDocument/2006/relationships/hyperlink" Target="consultantplus://offline/ref=738D36149094B51962040E7449B86A046FE7A4FF24684F220513B78E0Cu64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341@volganet.ru"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31BD8184931EE7C8991D863E00E6B22605B0713CA6F76DC125AEF5365E9A96EE404FEAD7Y7d0K"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http://www.admkachalin.ru" TargetMode="External"/><Relationship Id="rId19" Type="http://schemas.openxmlformats.org/officeDocument/2006/relationships/hyperlink" Target="consultantplus://offline/ref=53EFC814FB496C0471683450DC027870E3FDAB87FA2FED8BDBD42B6939IAC0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34.gosuslugi.ru" TargetMode="External"/><Relationship Id="rId14" Type="http://schemas.openxmlformats.org/officeDocument/2006/relationships/hyperlink" Target="consultantplus://offline/ref=AB31BD8184931EE7C8991D863E00E6B22605B0713CA6F76DC125AEF5365E9A96EE404FE8D7Y7d5K" TargetMode="External"/><Relationship Id="rId22" Type="http://schemas.openxmlformats.org/officeDocument/2006/relationships/hyperlink" Target="http://www.admkachalin.ru" TargetMode="External"/><Relationship Id="rId27" Type="http://schemas.openxmlformats.org/officeDocument/2006/relationships/hyperlink" Target="consultantplus://offline/ref=4C4E324B0AD480DD74A37CF19C1F249689A81F039541C2196253A6653Aj4q9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214C8-79A0-410A-988B-DF639AF2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17004</Words>
  <Characters>96925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dc:creator>
  <cp:lastModifiedBy>user</cp:lastModifiedBy>
  <cp:revision>5</cp:revision>
  <dcterms:created xsi:type="dcterms:W3CDTF">2018-05-15T12:01:00Z</dcterms:created>
  <dcterms:modified xsi:type="dcterms:W3CDTF">2018-08-07T05:33:00Z</dcterms:modified>
</cp:coreProperties>
</file>